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F3EE1" w14:textId="77777777" w:rsidR="00080936" w:rsidRDefault="00080936">
      <w:pPr>
        <w:rPr>
          <w:rFonts w:hint="eastAsia"/>
        </w:rPr>
      </w:pPr>
    </w:p>
    <w:p w14:paraId="7A41E137" w14:textId="77777777" w:rsidR="00080936" w:rsidRDefault="00080936">
      <w:pPr>
        <w:rPr>
          <w:rFonts w:hint="eastAsia"/>
        </w:rPr>
      </w:pPr>
      <w:r>
        <w:rPr>
          <w:rFonts w:hint="eastAsia"/>
        </w:rPr>
        <w:t>叠被子的拼音怎么拼写</w:t>
      </w:r>
    </w:p>
    <w:p w14:paraId="19126908" w14:textId="77777777" w:rsidR="00080936" w:rsidRDefault="00080936">
      <w:pPr>
        <w:rPr>
          <w:rFonts w:hint="eastAsia"/>
        </w:rPr>
      </w:pPr>
      <w:r>
        <w:rPr>
          <w:rFonts w:hint="eastAsia"/>
        </w:rPr>
        <w:t>叠被子在汉语中的拼音是“dié bèi zi”。这是一个非常基础且实用的日常生活技能，对于保持卧室整洁有着不可或缺的作用。学习如何正确拼读这个词组，不仅能帮助我们更好地掌握汉语，还能通过实际行动体现个人的生活自理能力。</w:t>
      </w:r>
    </w:p>
    <w:p w14:paraId="217B6FC7" w14:textId="77777777" w:rsidR="00080936" w:rsidRDefault="00080936">
      <w:pPr>
        <w:rPr>
          <w:rFonts w:hint="eastAsia"/>
        </w:rPr>
      </w:pPr>
    </w:p>
    <w:p w14:paraId="0948606D" w14:textId="77777777" w:rsidR="00080936" w:rsidRDefault="00080936">
      <w:pPr>
        <w:rPr>
          <w:rFonts w:hint="eastAsia"/>
        </w:rPr>
      </w:pPr>
    </w:p>
    <w:p w14:paraId="1D3AC8DA" w14:textId="77777777" w:rsidR="00080936" w:rsidRDefault="00080936">
      <w:pPr>
        <w:rPr>
          <w:rFonts w:hint="eastAsia"/>
        </w:rPr>
      </w:pPr>
      <w:r>
        <w:rPr>
          <w:rFonts w:hint="eastAsia"/>
        </w:rPr>
        <w:t>叠被子的意义与重要性</w:t>
      </w:r>
    </w:p>
    <w:p w14:paraId="49B4EB84" w14:textId="77777777" w:rsidR="00080936" w:rsidRDefault="00080936">
      <w:pPr>
        <w:rPr>
          <w:rFonts w:hint="eastAsia"/>
        </w:rPr>
      </w:pPr>
      <w:r>
        <w:rPr>
          <w:rFonts w:hint="eastAsia"/>
        </w:rPr>
        <w:t>叠被子不仅仅是一个简单的动作，它还承载着培养一个人责任感和自律性的功能。从小教育孩子叠被子有助于他们形成良好的生活习惯，提高自我管理能力。而且，整齐摆放的床铺能够营造一个更加舒适、和谐的生活环境，有助于提升人们的精神面貌和生活质量。</w:t>
      </w:r>
    </w:p>
    <w:p w14:paraId="12A846BC" w14:textId="77777777" w:rsidR="00080936" w:rsidRDefault="00080936">
      <w:pPr>
        <w:rPr>
          <w:rFonts w:hint="eastAsia"/>
        </w:rPr>
      </w:pPr>
    </w:p>
    <w:p w14:paraId="245248F8" w14:textId="77777777" w:rsidR="00080936" w:rsidRDefault="00080936">
      <w:pPr>
        <w:rPr>
          <w:rFonts w:hint="eastAsia"/>
        </w:rPr>
      </w:pPr>
    </w:p>
    <w:p w14:paraId="6A7500F2" w14:textId="77777777" w:rsidR="00080936" w:rsidRDefault="00080936">
      <w:pPr>
        <w:rPr>
          <w:rFonts w:hint="eastAsia"/>
        </w:rPr>
      </w:pPr>
      <w:r>
        <w:rPr>
          <w:rFonts w:hint="eastAsia"/>
        </w:rPr>
        <w:t>正确的叠被方法</w:t>
      </w:r>
    </w:p>
    <w:p w14:paraId="4264EAA6" w14:textId="77777777" w:rsidR="00080936" w:rsidRDefault="00080936">
      <w:pPr>
        <w:rPr>
          <w:rFonts w:hint="eastAsia"/>
        </w:rPr>
      </w:pPr>
      <w:r>
        <w:rPr>
          <w:rFonts w:hint="eastAsia"/>
        </w:rPr>
        <w:t>将被子平铺在床上，确保没有褶皱。从一侧开始向中心折叠，重复此步骤直到整个被子都被对折成一个小长方形。调整边缘使其整齐划一。这看似简单的几个步骤，实际上需要一定的技巧和耐心。通过不断地练习，任何人都能熟练掌握这一技能。</w:t>
      </w:r>
    </w:p>
    <w:p w14:paraId="499746A8" w14:textId="77777777" w:rsidR="00080936" w:rsidRDefault="00080936">
      <w:pPr>
        <w:rPr>
          <w:rFonts w:hint="eastAsia"/>
        </w:rPr>
      </w:pPr>
    </w:p>
    <w:p w14:paraId="4D08C42D" w14:textId="77777777" w:rsidR="00080936" w:rsidRDefault="00080936">
      <w:pPr>
        <w:rPr>
          <w:rFonts w:hint="eastAsia"/>
        </w:rPr>
      </w:pPr>
    </w:p>
    <w:p w14:paraId="09B4467C" w14:textId="77777777" w:rsidR="00080936" w:rsidRDefault="00080936">
      <w:pPr>
        <w:rPr>
          <w:rFonts w:hint="eastAsia"/>
        </w:rPr>
      </w:pPr>
      <w:r>
        <w:rPr>
          <w:rFonts w:hint="eastAsia"/>
        </w:rPr>
        <w:t>叠被子的文化背景</w:t>
      </w:r>
    </w:p>
    <w:p w14:paraId="3ACC5DDA" w14:textId="77777777" w:rsidR="00080936" w:rsidRDefault="00080936">
      <w:pPr>
        <w:rPr>
          <w:rFonts w:hint="eastAsia"/>
        </w:rPr>
      </w:pPr>
      <w:r>
        <w:rPr>
          <w:rFonts w:hint="eastAsia"/>
        </w:rPr>
        <w:t>在中国传统文化中，讲究的是“内外兼修”，即不仅重视内在修养，也注重外表的整洁与美观。叠被子作为日常生活中的一部分，正是这种文化理念的具体实践之一。它反映了人们对生活的态度以及对家庭成员之间相互尊重的表达。因此，在中国家庭中，孩子们从小就接受到叠被子等家务劳动的教育，以培养他们的责任感和团队合作精神。</w:t>
      </w:r>
    </w:p>
    <w:p w14:paraId="2BE93021" w14:textId="77777777" w:rsidR="00080936" w:rsidRDefault="00080936">
      <w:pPr>
        <w:rPr>
          <w:rFonts w:hint="eastAsia"/>
        </w:rPr>
      </w:pPr>
    </w:p>
    <w:p w14:paraId="076E8424" w14:textId="77777777" w:rsidR="00080936" w:rsidRDefault="00080936">
      <w:pPr>
        <w:rPr>
          <w:rFonts w:hint="eastAsia"/>
        </w:rPr>
      </w:pPr>
    </w:p>
    <w:p w14:paraId="07C3C92D" w14:textId="77777777" w:rsidR="00080936" w:rsidRDefault="00080936">
      <w:pPr>
        <w:rPr>
          <w:rFonts w:hint="eastAsia"/>
        </w:rPr>
      </w:pPr>
      <w:r>
        <w:rPr>
          <w:rFonts w:hint="eastAsia"/>
        </w:rPr>
        <w:t>叠被子与现代生活</w:t>
      </w:r>
    </w:p>
    <w:p w14:paraId="722E2B25" w14:textId="77777777" w:rsidR="00080936" w:rsidRDefault="00080936">
      <w:pPr>
        <w:rPr>
          <w:rFonts w:hint="eastAsia"/>
        </w:rPr>
      </w:pPr>
      <w:r>
        <w:rPr>
          <w:rFonts w:hint="eastAsia"/>
        </w:rPr>
        <w:t>随着现代社会节奏的加快，很多人可能会忽视了像叠被子这样的小事。然而，即使是这样一件看似微不足道的小事，也能反映出一个人对待生活的态度。在快节奏的今天，保持良好的生活习惯，比如每天早上起床后立即叠好被子，可以帮助我们以更加积极的心态面对每一天的挑战。</w:t>
      </w:r>
    </w:p>
    <w:p w14:paraId="01355CB2" w14:textId="77777777" w:rsidR="00080936" w:rsidRDefault="00080936">
      <w:pPr>
        <w:rPr>
          <w:rFonts w:hint="eastAsia"/>
        </w:rPr>
      </w:pPr>
    </w:p>
    <w:p w14:paraId="4A54EB10" w14:textId="77777777" w:rsidR="00080936" w:rsidRDefault="00080936">
      <w:pPr>
        <w:rPr>
          <w:rFonts w:hint="eastAsia"/>
        </w:rPr>
      </w:pPr>
    </w:p>
    <w:p w14:paraId="18FE1E45" w14:textId="77777777" w:rsidR="00080936" w:rsidRDefault="00080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103BC" w14:textId="36CAB13C" w:rsidR="00842363" w:rsidRDefault="00842363"/>
    <w:sectPr w:rsidR="00842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63"/>
    <w:rsid w:val="00080936"/>
    <w:rsid w:val="00317C12"/>
    <w:rsid w:val="0084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B1F6A-5237-4213-8587-A735104B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