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D645" w14:textId="77777777" w:rsidR="0041649C" w:rsidRDefault="0041649C">
      <w:pPr>
        <w:rPr>
          <w:rFonts w:hint="eastAsia"/>
        </w:rPr>
      </w:pPr>
    </w:p>
    <w:p w14:paraId="643BA452" w14:textId="77777777" w:rsidR="0041649C" w:rsidRDefault="0041649C">
      <w:pPr>
        <w:rPr>
          <w:rFonts w:hint="eastAsia"/>
        </w:rPr>
      </w:pPr>
      <w:r>
        <w:rPr>
          <w:rFonts w:hint="eastAsia"/>
        </w:rPr>
        <w:t>叠被子写字的拼音怎么写</w:t>
      </w:r>
    </w:p>
    <w:p w14:paraId="492081F7" w14:textId="77777777" w:rsidR="0041649C" w:rsidRDefault="0041649C">
      <w:pPr>
        <w:rPr>
          <w:rFonts w:hint="eastAsia"/>
        </w:rPr>
      </w:pPr>
      <w:r>
        <w:rPr>
          <w:rFonts w:hint="eastAsia"/>
        </w:rPr>
        <w:t>叠被子写字这一表达在字面上似乎有些让人摸不着头脑。实际上，这个短语可能并非直指某种具体的活动，而是用来比喻细心、耐心和一丝不苟的态度。将“叠被子”与“写字”的拼音结合来看，“叠被子”的拼音为“dié bèi zi”，而“写字”的拼音则是“xiě zì”。这两个动作分别代表了日常生活中两种需要细心完成的任务。</w:t>
      </w:r>
    </w:p>
    <w:p w14:paraId="0C713D79" w14:textId="77777777" w:rsidR="0041649C" w:rsidRDefault="0041649C">
      <w:pPr>
        <w:rPr>
          <w:rFonts w:hint="eastAsia"/>
        </w:rPr>
      </w:pPr>
    </w:p>
    <w:p w14:paraId="6ABE3B8C" w14:textId="77777777" w:rsidR="0041649C" w:rsidRDefault="0041649C">
      <w:pPr>
        <w:rPr>
          <w:rFonts w:hint="eastAsia"/>
        </w:rPr>
      </w:pPr>
    </w:p>
    <w:p w14:paraId="4372E914" w14:textId="77777777" w:rsidR="0041649C" w:rsidRDefault="0041649C">
      <w:pPr>
        <w:rPr>
          <w:rFonts w:hint="eastAsia"/>
        </w:rPr>
      </w:pPr>
      <w:r>
        <w:rPr>
          <w:rFonts w:hint="eastAsia"/>
        </w:rPr>
        <w:t>叠被子的重要性及其文化背景</w:t>
      </w:r>
    </w:p>
    <w:p w14:paraId="7550BDF8" w14:textId="77777777" w:rsidR="0041649C" w:rsidRDefault="0041649C">
      <w:pPr>
        <w:rPr>
          <w:rFonts w:hint="eastAsia"/>
        </w:rPr>
      </w:pPr>
      <w:r>
        <w:rPr>
          <w:rFonts w:hint="eastAsia"/>
        </w:rPr>
        <w:t>在中国以及许多其他国家，叠被子被视为一个培养纪律性和整洁习惯的重要方式。尤其在军队或寄宿学校中，整齐地叠好被子是每日必须完成的任务之一。这不仅仅是为了保持居住环境的整洁，更是一种对个人自律的要求。从拼音“dié bèi zi”的角度出发，了解并实践这项技能，有助于人们养成良好的生活习惯。</w:t>
      </w:r>
    </w:p>
    <w:p w14:paraId="256D2B1F" w14:textId="77777777" w:rsidR="0041649C" w:rsidRDefault="0041649C">
      <w:pPr>
        <w:rPr>
          <w:rFonts w:hint="eastAsia"/>
        </w:rPr>
      </w:pPr>
    </w:p>
    <w:p w14:paraId="14BC76AC" w14:textId="77777777" w:rsidR="0041649C" w:rsidRDefault="0041649C">
      <w:pPr>
        <w:rPr>
          <w:rFonts w:hint="eastAsia"/>
        </w:rPr>
      </w:pPr>
    </w:p>
    <w:p w14:paraId="2204B7E1" w14:textId="77777777" w:rsidR="0041649C" w:rsidRDefault="0041649C">
      <w:pPr>
        <w:rPr>
          <w:rFonts w:hint="eastAsia"/>
        </w:rPr>
      </w:pPr>
      <w:r>
        <w:rPr>
          <w:rFonts w:hint="eastAsia"/>
        </w:rPr>
        <w:t>写字的艺术与技巧</w:t>
      </w:r>
    </w:p>
    <w:p w14:paraId="1B689DB6" w14:textId="77777777" w:rsidR="0041649C" w:rsidRDefault="0041649C">
      <w:pPr>
        <w:rPr>
          <w:rFonts w:hint="eastAsia"/>
        </w:rPr>
      </w:pPr>
      <w:r>
        <w:rPr>
          <w:rFonts w:hint="eastAsia"/>
        </w:rPr>
        <w:t>至于“xiě zì”，即写字，则涉及到语言学习的基础方面。汉字作为世界上最古老的文字之一，其书写有着严格的规范和美学要求。正确且美观地写出汉字，不仅能够提升一个人的文化素养，还能增强其审美能力。通过练习写字，人们可以更好地理解中国文化的深邃内涵，同时也锻炼了自己的耐心和专注力。</w:t>
      </w:r>
    </w:p>
    <w:p w14:paraId="4E4914C2" w14:textId="77777777" w:rsidR="0041649C" w:rsidRDefault="0041649C">
      <w:pPr>
        <w:rPr>
          <w:rFonts w:hint="eastAsia"/>
        </w:rPr>
      </w:pPr>
    </w:p>
    <w:p w14:paraId="094407D1" w14:textId="77777777" w:rsidR="0041649C" w:rsidRDefault="0041649C">
      <w:pPr>
        <w:rPr>
          <w:rFonts w:hint="eastAsia"/>
        </w:rPr>
      </w:pPr>
    </w:p>
    <w:p w14:paraId="3CD3E0ED" w14:textId="77777777" w:rsidR="0041649C" w:rsidRDefault="0041649C">
      <w:pPr>
        <w:rPr>
          <w:rFonts w:hint="eastAsia"/>
        </w:rPr>
      </w:pPr>
      <w:r>
        <w:rPr>
          <w:rFonts w:hint="eastAsia"/>
        </w:rPr>
        <w:t>叠被子与写字的共同点</w:t>
      </w:r>
    </w:p>
    <w:p w14:paraId="1578CCEA" w14:textId="77777777" w:rsidR="0041649C" w:rsidRDefault="0041649C">
      <w:pPr>
        <w:rPr>
          <w:rFonts w:hint="eastAsia"/>
        </w:rPr>
      </w:pPr>
      <w:r>
        <w:rPr>
          <w:rFonts w:hint="eastAsia"/>
        </w:rPr>
        <w:t>虽然表面上看，“叠被子”和“写字”似乎是两个完全不同的概念，但它们之间存在一些共通之处。两者都需要一定的技巧和方法；无论是叠出整齐的被子还是写出漂亮的字体，都离不开持之以恒的练习。因此，“dié bèi zi xiě zì”也可以被解读为一种倡导细致入微、精益求精的生活态度。</w:t>
      </w:r>
    </w:p>
    <w:p w14:paraId="53E5A59C" w14:textId="77777777" w:rsidR="0041649C" w:rsidRDefault="0041649C">
      <w:pPr>
        <w:rPr>
          <w:rFonts w:hint="eastAsia"/>
        </w:rPr>
      </w:pPr>
    </w:p>
    <w:p w14:paraId="5FD3B1EE" w14:textId="77777777" w:rsidR="0041649C" w:rsidRDefault="0041649C">
      <w:pPr>
        <w:rPr>
          <w:rFonts w:hint="eastAsia"/>
        </w:rPr>
      </w:pPr>
    </w:p>
    <w:p w14:paraId="45F6BFDA" w14:textId="77777777" w:rsidR="0041649C" w:rsidRDefault="0041649C">
      <w:pPr>
        <w:rPr>
          <w:rFonts w:hint="eastAsia"/>
        </w:rPr>
      </w:pPr>
      <w:r>
        <w:rPr>
          <w:rFonts w:hint="eastAsia"/>
        </w:rPr>
        <w:t>最后的总结：从叠被子到写字，再到生活的每一处细节</w:t>
      </w:r>
    </w:p>
    <w:p w14:paraId="7DFB5EA6" w14:textId="77777777" w:rsidR="0041649C" w:rsidRDefault="0041649C">
      <w:pPr>
        <w:rPr>
          <w:rFonts w:hint="eastAsia"/>
        </w:rPr>
      </w:pPr>
      <w:r>
        <w:rPr>
          <w:rFonts w:hint="eastAsia"/>
        </w:rPr>
        <w:t>“叠被子写字”的拼音组合“dié bèi zi xiě zì”提醒我们，在日常生活的小事中也蕴含着大学问。无论是整理内务还是进行文字创作，我们都应该秉持认真负责的态度去对待。这样不仅能提高我们的生活品质，也能让我们在这个过程中发现更多的乐趣和意义。希望每个人都能从这些小事做起，用心感受生活中的每一份美好。</w:t>
      </w:r>
    </w:p>
    <w:p w14:paraId="388F136B" w14:textId="77777777" w:rsidR="0041649C" w:rsidRDefault="0041649C">
      <w:pPr>
        <w:rPr>
          <w:rFonts w:hint="eastAsia"/>
        </w:rPr>
      </w:pPr>
    </w:p>
    <w:p w14:paraId="74A33BE1" w14:textId="77777777" w:rsidR="0041649C" w:rsidRDefault="0041649C">
      <w:pPr>
        <w:rPr>
          <w:rFonts w:hint="eastAsia"/>
        </w:rPr>
      </w:pPr>
    </w:p>
    <w:p w14:paraId="07678D94" w14:textId="77777777" w:rsidR="0041649C" w:rsidRDefault="004164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6B1643" w14:textId="353D3002" w:rsidR="003F5233" w:rsidRDefault="003F5233"/>
    <w:sectPr w:rsidR="003F5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233"/>
    <w:rsid w:val="00317C12"/>
    <w:rsid w:val="003F5233"/>
    <w:rsid w:val="0041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7530F-2838-4F62-B461-1AAB5ACC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2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2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2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2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2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2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2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2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2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2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2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2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2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2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2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2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2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2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2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2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2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2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2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2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2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