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8B3C" w14:textId="77777777" w:rsidR="00621C4C" w:rsidRDefault="00621C4C">
      <w:pPr>
        <w:rPr>
          <w:rFonts w:hint="eastAsia"/>
        </w:rPr>
      </w:pPr>
    </w:p>
    <w:p w14:paraId="41532CF1" w14:textId="77777777" w:rsidR="00621C4C" w:rsidRDefault="00621C4C">
      <w:pPr>
        <w:rPr>
          <w:rFonts w:hint="eastAsia"/>
        </w:rPr>
      </w:pPr>
      <w:r>
        <w:rPr>
          <w:rFonts w:hint="eastAsia"/>
        </w:rPr>
        <w:t>单位的拼音怎么写的</w:t>
      </w:r>
    </w:p>
    <w:p w14:paraId="435F5745" w14:textId="77777777" w:rsidR="00621C4C" w:rsidRDefault="00621C4C">
      <w:pPr>
        <w:rPr>
          <w:rFonts w:hint="eastAsia"/>
        </w:rPr>
      </w:pPr>
      <w:r>
        <w:rPr>
          <w:rFonts w:hint="eastAsia"/>
        </w:rPr>
        <w:t>在汉语中，将汉字转换为拼音是学习和使用汉语的重要组成部分之一。拼音，全称为汉语拼音，是采用拉丁字母来表示汉语发音的一种辅助工具。它广泛应用于教育、翻译以及计算机输入等领域。对于“单位”这个词，“单”字的拼音是“dān”，而“位”字的拼音则是“wèi”。因此，“单位”的拼音就是“dānwèi”。这一规则同样适用于其他任何中文词汇，每个汉字都有其对应的拼音。</w:t>
      </w:r>
    </w:p>
    <w:p w14:paraId="187016D3" w14:textId="77777777" w:rsidR="00621C4C" w:rsidRDefault="00621C4C">
      <w:pPr>
        <w:rPr>
          <w:rFonts w:hint="eastAsia"/>
        </w:rPr>
      </w:pPr>
    </w:p>
    <w:p w14:paraId="685A7660" w14:textId="77777777" w:rsidR="00621C4C" w:rsidRDefault="00621C4C">
      <w:pPr>
        <w:rPr>
          <w:rFonts w:hint="eastAsia"/>
        </w:rPr>
      </w:pPr>
    </w:p>
    <w:p w14:paraId="4280FFFD" w14:textId="77777777" w:rsidR="00621C4C" w:rsidRDefault="00621C4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A95521E" w14:textId="77777777" w:rsidR="00621C4C" w:rsidRDefault="00621C4C">
      <w:pPr>
        <w:rPr>
          <w:rFonts w:hint="eastAsia"/>
        </w:rPr>
      </w:pPr>
      <w:r>
        <w:rPr>
          <w:rFonts w:hint="eastAsia"/>
        </w:rPr>
        <w:t>汉语拼音方案是在1958年由中华人民共和国国务院公布的，目的是为了帮助识字教育，推广普通话，提高国民的文化素质。在此之前，虽然也有各种不同的拼音方案被提出，但并没有一个统一的标准。汉语拼音的出现极大地促进了汉语的学习和传播，不仅在中国国内得到广泛应用，在国际上也成为学习汉语不可或缺的一部分。随着技术的发展，汉语拼音更是成为了电子设备输入汉字的主要方式之一。</w:t>
      </w:r>
    </w:p>
    <w:p w14:paraId="6B7BFECA" w14:textId="77777777" w:rsidR="00621C4C" w:rsidRDefault="00621C4C">
      <w:pPr>
        <w:rPr>
          <w:rFonts w:hint="eastAsia"/>
        </w:rPr>
      </w:pPr>
    </w:p>
    <w:p w14:paraId="56B1EE8C" w14:textId="77777777" w:rsidR="00621C4C" w:rsidRDefault="00621C4C">
      <w:pPr>
        <w:rPr>
          <w:rFonts w:hint="eastAsia"/>
        </w:rPr>
      </w:pPr>
    </w:p>
    <w:p w14:paraId="7C8A243D" w14:textId="77777777" w:rsidR="00621C4C" w:rsidRDefault="00621C4C">
      <w:pPr>
        <w:rPr>
          <w:rFonts w:hint="eastAsia"/>
        </w:rPr>
      </w:pPr>
      <w:r>
        <w:rPr>
          <w:rFonts w:hint="eastAsia"/>
        </w:rPr>
        <w:t>如何正确地标注拼音</w:t>
      </w:r>
    </w:p>
    <w:p w14:paraId="4E4DA403" w14:textId="77777777" w:rsidR="00621C4C" w:rsidRDefault="00621C4C">
      <w:pPr>
        <w:rPr>
          <w:rFonts w:hint="eastAsia"/>
        </w:rPr>
      </w:pPr>
      <w:r>
        <w:rPr>
          <w:rFonts w:hint="eastAsia"/>
        </w:rPr>
        <w:t>正确的拼音标注对于学习汉语来说至关重要。拼音由声母、韵母和声调三部分组成。例如，“dān”中的“d”是声母，“ān”是韵母，而上面的横线代表第一声。在书写时，我们通常会使用数字（如1至4）或者声调符号来标记声调。正确掌握声调对于理解汉语的含义尤为关键，因为同一个音节如果声调不同，意义也可能完全不同。比如，“mā”（妈）、“má”（麻）、“mǎ”（马）、“mà”（骂），仅声调不同，意思就千差万别。</w:t>
      </w:r>
    </w:p>
    <w:p w14:paraId="1356851E" w14:textId="77777777" w:rsidR="00621C4C" w:rsidRDefault="00621C4C">
      <w:pPr>
        <w:rPr>
          <w:rFonts w:hint="eastAsia"/>
        </w:rPr>
      </w:pPr>
    </w:p>
    <w:p w14:paraId="47225457" w14:textId="77777777" w:rsidR="00621C4C" w:rsidRDefault="00621C4C">
      <w:pPr>
        <w:rPr>
          <w:rFonts w:hint="eastAsia"/>
        </w:rPr>
      </w:pPr>
    </w:p>
    <w:p w14:paraId="2AE43E6E" w14:textId="77777777" w:rsidR="00621C4C" w:rsidRDefault="00621C4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A3180DC" w14:textId="77777777" w:rsidR="00621C4C" w:rsidRDefault="00621C4C">
      <w:pPr>
        <w:rPr>
          <w:rFonts w:hint="eastAsia"/>
        </w:rPr>
      </w:pPr>
      <w:r>
        <w:rPr>
          <w:rFonts w:hint="eastAsia"/>
        </w:rPr>
        <w:t>在日常生活中，拼音的应用无处不在。除了作为学习汉字的基础工具之外，拼音还被用于字典索引、语言教学以及电子产品的输入法等方面。特别是随着智能手机和平板电脑的普及，拼音输入法已经成为人们输入文字的首选方式。通过拼音输入法，用户可以快速准确地输入所需的文字，大大提高了信息交流的效率。在一些对外汉语教学场景中，拼音也是帮助外国学生跨越语音障碍的有效桥梁。</w:t>
      </w:r>
    </w:p>
    <w:p w14:paraId="5E6FD9DB" w14:textId="77777777" w:rsidR="00621C4C" w:rsidRDefault="00621C4C">
      <w:pPr>
        <w:rPr>
          <w:rFonts w:hint="eastAsia"/>
        </w:rPr>
      </w:pPr>
    </w:p>
    <w:p w14:paraId="62AB5442" w14:textId="77777777" w:rsidR="00621C4C" w:rsidRDefault="00621C4C">
      <w:pPr>
        <w:rPr>
          <w:rFonts w:hint="eastAsia"/>
        </w:rPr>
      </w:pPr>
    </w:p>
    <w:p w14:paraId="779217BA" w14:textId="77777777" w:rsidR="00621C4C" w:rsidRDefault="00621C4C">
      <w:pPr>
        <w:rPr>
          <w:rFonts w:hint="eastAsia"/>
        </w:rPr>
      </w:pPr>
      <w:r>
        <w:rPr>
          <w:rFonts w:hint="eastAsia"/>
        </w:rPr>
        <w:t>最后的总结</w:t>
      </w:r>
    </w:p>
    <w:p w14:paraId="700BCCD4" w14:textId="77777777" w:rsidR="00621C4C" w:rsidRDefault="00621C4C">
      <w:pPr>
        <w:rPr>
          <w:rFonts w:hint="eastAsia"/>
        </w:rPr>
      </w:pPr>
      <w:r>
        <w:rPr>
          <w:rFonts w:hint="eastAsia"/>
        </w:rPr>
        <w:t>汉语拼音作为一种重要的辅助工具，无论是在教育领域还是日常生活中都发挥着不可替代的作用。“单位”的拼音“dānwèi”只是汉语拼音系统中的一个例子。了解并熟练掌握汉语拼音，不仅可以帮助更好地学习汉语，还能促进跨文化交流，增进对中华文化的理解和欣赏。</w:t>
      </w:r>
    </w:p>
    <w:p w14:paraId="01595FD3" w14:textId="77777777" w:rsidR="00621C4C" w:rsidRDefault="00621C4C">
      <w:pPr>
        <w:rPr>
          <w:rFonts w:hint="eastAsia"/>
        </w:rPr>
      </w:pPr>
    </w:p>
    <w:p w14:paraId="777B5D9E" w14:textId="77777777" w:rsidR="00621C4C" w:rsidRDefault="00621C4C">
      <w:pPr>
        <w:rPr>
          <w:rFonts w:hint="eastAsia"/>
        </w:rPr>
      </w:pPr>
    </w:p>
    <w:p w14:paraId="2FC68266" w14:textId="77777777" w:rsidR="00621C4C" w:rsidRDefault="00621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552B5" w14:textId="52C37759" w:rsidR="00DA76D2" w:rsidRDefault="00DA76D2"/>
    <w:sectPr w:rsidR="00DA7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2"/>
    <w:rsid w:val="00317C12"/>
    <w:rsid w:val="00621C4C"/>
    <w:rsid w:val="00D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BA3CE-5480-4644-8D9E-AEB08EBF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