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E6C4" w14:textId="77777777" w:rsidR="00E143AD" w:rsidRDefault="00E143AD">
      <w:pPr>
        <w:rPr>
          <w:rFonts w:hint="eastAsia"/>
        </w:rPr>
      </w:pPr>
    </w:p>
    <w:p w14:paraId="13B99832" w14:textId="77777777" w:rsidR="00E143AD" w:rsidRDefault="00E143AD">
      <w:pPr>
        <w:rPr>
          <w:rFonts w:hint="eastAsia"/>
        </w:rPr>
      </w:pPr>
      <w:r>
        <w:rPr>
          <w:rFonts w:hint="eastAsia"/>
        </w:rPr>
        <w:t>动的拼音怎么写的拼</w:t>
      </w:r>
    </w:p>
    <w:p w14:paraId="5C58173D" w14:textId="77777777" w:rsidR="00E143AD" w:rsidRDefault="00E143AD">
      <w:pPr>
        <w:rPr>
          <w:rFonts w:hint="eastAsia"/>
        </w:rPr>
      </w:pPr>
      <w:r>
        <w:rPr>
          <w:rFonts w:hint="eastAsia"/>
        </w:rPr>
        <w:t>在汉语学习中，了解汉字的拼音是基础且重要的一步。其中，“动”字作为日常生活中使用频率较高的一个字，其拼音写作“dòng”。这个拼音由声母“d”和韵母“ong”组成，属于后鼻音韵母。对于初学者来说，理解并正确发音“动”的拼音，不仅有助于提升汉语听说能力，还能为进一步深入学习打下坚实的基础。</w:t>
      </w:r>
    </w:p>
    <w:p w14:paraId="6A05799C" w14:textId="77777777" w:rsidR="00E143AD" w:rsidRDefault="00E143AD">
      <w:pPr>
        <w:rPr>
          <w:rFonts w:hint="eastAsia"/>
        </w:rPr>
      </w:pPr>
    </w:p>
    <w:p w14:paraId="68529D14" w14:textId="77777777" w:rsidR="00E143AD" w:rsidRDefault="00E143AD">
      <w:pPr>
        <w:rPr>
          <w:rFonts w:hint="eastAsia"/>
        </w:rPr>
      </w:pPr>
    </w:p>
    <w:p w14:paraId="55E59F6D" w14:textId="77777777" w:rsidR="00E143AD" w:rsidRDefault="00E143AD">
      <w:pPr>
        <w:rPr>
          <w:rFonts w:hint="eastAsia"/>
        </w:rPr>
      </w:pPr>
      <w:r>
        <w:rPr>
          <w:rFonts w:hint="eastAsia"/>
        </w:rPr>
        <w:t>动字的构成与意义</w:t>
      </w:r>
    </w:p>
    <w:p w14:paraId="18223E60" w14:textId="77777777" w:rsidR="00E143AD" w:rsidRDefault="00E143AD">
      <w:pPr>
        <w:rPr>
          <w:rFonts w:hint="eastAsia"/>
        </w:rPr>
      </w:pPr>
      <w:r>
        <w:rPr>
          <w:rFonts w:hint="eastAsia"/>
        </w:rPr>
        <w:t>“动”字是一个形声字，左边的“云”表示声音部分，右边的“重”则是形旁，意味着与重量有关的动作或状态变化。从意义上讲，“动”涵盖了一系列涉及位移、变化的概念，如移动、运动等。在生活中，无论是人还是物，任何位置的变化都可以用“动”来描述。“动”还延伸出了许多抽象含义，比如感动、动心等，表达了情感上的波动或变化。</w:t>
      </w:r>
    </w:p>
    <w:p w14:paraId="7A19A99C" w14:textId="77777777" w:rsidR="00E143AD" w:rsidRDefault="00E143AD">
      <w:pPr>
        <w:rPr>
          <w:rFonts w:hint="eastAsia"/>
        </w:rPr>
      </w:pPr>
    </w:p>
    <w:p w14:paraId="41A495BF" w14:textId="77777777" w:rsidR="00E143AD" w:rsidRDefault="00E143AD">
      <w:pPr>
        <w:rPr>
          <w:rFonts w:hint="eastAsia"/>
        </w:rPr>
      </w:pPr>
    </w:p>
    <w:p w14:paraId="58E90E25" w14:textId="77777777" w:rsidR="00E143AD" w:rsidRDefault="00E143AD">
      <w:pPr>
        <w:rPr>
          <w:rFonts w:hint="eastAsia"/>
        </w:rPr>
      </w:pPr>
      <w:r>
        <w:rPr>
          <w:rFonts w:hint="eastAsia"/>
        </w:rPr>
        <w:t>如何准确发出“dong”的音</w:t>
      </w:r>
    </w:p>
    <w:p w14:paraId="7F048912" w14:textId="77777777" w:rsidR="00E143AD" w:rsidRDefault="00E143AD">
      <w:pPr>
        <w:rPr>
          <w:rFonts w:hint="eastAsia"/>
        </w:rPr>
      </w:pPr>
      <w:r>
        <w:rPr>
          <w:rFonts w:hint="eastAsia"/>
        </w:rPr>
        <w:t>要准确发出“dong”这个音，首先需要注意声母“d”的发音方式，即舌尖轻触上前齿龈，然后快速弹开形成气流通过。接着，将注意力转移到韵母“ong”的发音上，这是一个闭口鼻音，发声时口腔呈圆形，舌头自然放松，声音从鼻腔流出。练习时，可以先单独练习声母和韵母的发音，待熟练后再尝试连读。正确的发音方法能够帮助学习者更好地掌握汉语语音体系。</w:t>
      </w:r>
    </w:p>
    <w:p w14:paraId="0EB888E1" w14:textId="77777777" w:rsidR="00E143AD" w:rsidRDefault="00E143AD">
      <w:pPr>
        <w:rPr>
          <w:rFonts w:hint="eastAsia"/>
        </w:rPr>
      </w:pPr>
    </w:p>
    <w:p w14:paraId="20AEC735" w14:textId="77777777" w:rsidR="00E143AD" w:rsidRDefault="00E143AD">
      <w:pPr>
        <w:rPr>
          <w:rFonts w:hint="eastAsia"/>
        </w:rPr>
      </w:pPr>
    </w:p>
    <w:p w14:paraId="6D07305E" w14:textId="77777777" w:rsidR="00E143AD" w:rsidRDefault="00E143AD">
      <w:pPr>
        <w:rPr>
          <w:rFonts w:hint="eastAsia"/>
        </w:rPr>
      </w:pPr>
      <w:r>
        <w:rPr>
          <w:rFonts w:hint="eastAsia"/>
        </w:rPr>
        <w:t>动字在现代汉语中的应用</w:t>
      </w:r>
    </w:p>
    <w:p w14:paraId="2EC644FF" w14:textId="77777777" w:rsidR="00E143AD" w:rsidRDefault="00E143AD">
      <w:pPr>
        <w:rPr>
          <w:rFonts w:hint="eastAsia"/>
        </w:rPr>
      </w:pPr>
      <w:r>
        <w:rPr>
          <w:rFonts w:hint="eastAsia"/>
        </w:rPr>
        <w:t>在现代汉语里，“动”字及其衍生词组广泛应用于各种场合。“运动”一词不仅指物理意义上的移动，也包括体育活动；“动态”则用于描述事物的发展趋势或当前的状态特征；“互动”强调了人与人之间或物体之间的相互作用。这些词汇丰富了汉语的表现力，同时也反映了现代社会对交流、沟通及变化的高度关注。</w:t>
      </w:r>
    </w:p>
    <w:p w14:paraId="66C5EFAC" w14:textId="77777777" w:rsidR="00E143AD" w:rsidRDefault="00E143AD">
      <w:pPr>
        <w:rPr>
          <w:rFonts w:hint="eastAsia"/>
        </w:rPr>
      </w:pPr>
    </w:p>
    <w:p w14:paraId="59F34F59" w14:textId="77777777" w:rsidR="00E143AD" w:rsidRDefault="00E143AD">
      <w:pPr>
        <w:rPr>
          <w:rFonts w:hint="eastAsia"/>
        </w:rPr>
      </w:pPr>
    </w:p>
    <w:p w14:paraId="08130C2C" w14:textId="77777777" w:rsidR="00E143AD" w:rsidRDefault="00E143AD">
      <w:pPr>
        <w:rPr>
          <w:rFonts w:hint="eastAsia"/>
        </w:rPr>
      </w:pPr>
      <w:r>
        <w:rPr>
          <w:rFonts w:hint="eastAsia"/>
        </w:rPr>
        <w:t>最后的总结</w:t>
      </w:r>
    </w:p>
    <w:p w14:paraId="5DF099C7" w14:textId="77777777" w:rsidR="00E143AD" w:rsidRDefault="00E143AD">
      <w:pPr>
        <w:rPr>
          <w:rFonts w:hint="eastAsia"/>
        </w:rPr>
      </w:pPr>
      <w:r>
        <w:rPr>
          <w:rFonts w:hint="eastAsia"/>
        </w:rPr>
        <w:t>通过上述介绍，我们了解到“动”字的拼音为“dòng”，它不仅是汉语学习中的基础知识，更是理解和运用汉语不可或缺的一部分。掌握其正确发音技巧以及深入了解该字背后的文化内涵，对于提高汉语水平具有重要意义。同时，“动”字在不同语境下的灵活运用展示了汉语的魅力与多样性。</w:t>
      </w:r>
    </w:p>
    <w:p w14:paraId="5B8129CB" w14:textId="77777777" w:rsidR="00E143AD" w:rsidRDefault="00E143AD">
      <w:pPr>
        <w:rPr>
          <w:rFonts w:hint="eastAsia"/>
        </w:rPr>
      </w:pPr>
    </w:p>
    <w:p w14:paraId="34DDDF17" w14:textId="77777777" w:rsidR="00E143AD" w:rsidRDefault="00E143AD">
      <w:pPr>
        <w:rPr>
          <w:rFonts w:hint="eastAsia"/>
        </w:rPr>
      </w:pPr>
    </w:p>
    <w:p w14:paraId="0B784A57" w14:textId="77777777" w:rsidR="00E143AD" w:rsidRDefault="00E143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35860" w14:textId="3EC44AD9" w:rsidR="00450A14" w:rsidRDefault="00450A14"/>
    <w:sectPr w:rsidR="00450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14"/>
    <w:rsid w:val="00317C12"/>
    <w:rsid w:val="00450A14"/>
    <w:rsid w:val="00E1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C56A5-E5A1-45D2-B0A3-BD045D97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A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A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A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A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A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A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A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A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A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A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A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A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A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A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A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A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A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A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A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A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A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A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