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8142" w14:textId="77777777" w:rsidR="00613094" w:rsidRDefault="00613094">
      <w:pPr>
        <w:rPr>
          <w:rFonts w:hint="eastAsia"/>
        </w:rPr>
      </w:pPr>
      <w:r>
        <w:rPr>
          <w:rFonts w:hint="eastAsia"/>
        </w:rPr>
        <w:t>割谷的拼音：ge gu</w:t>
      </w:r>
    </w:p>
    <w:p w14:paraId="62DEB017" w14:textId="77777777" w:rsidR="00613094" w:rsidRDefault="00613094">
      <w:pPr>
        <w:rPr>
          <w:rFonts w:hint="eastAsia"/>
        </w:rPr>
      </w:pPr>
    </w:p>
    <w:p w14:paraId="38DE647C" w14:textId="77777777" w:rsidR="00613094" w:rsidRDefault="00613094">
      <w:pPr>
        <w:rPr>
          <w:rFonts w:hint="eastAsia"/>
        </w:rPr>
      </w:pPr>
      <w:r>
        <w:rPr>
          <w:rFonts w:hint="eastAsia"/>
        </w:rPr>
        <w:t>“割谷”这个词组虽然看似简单，但它承载着丰富的农业文化与历史记忆。在汉语拼音中，“割谷”的发音为“ge gu”。这两个字分别代表了一种动作和一种作物。“割”指的是收割、切割的动作，而“谷”则泛指谷物，尤其是稻谷等农作物。这个词组合在一起，形象地描述了农民在田间劳作时收割成熟谷物的过程。</w:t>
      </w:r>
    </w:p>
    <w:p w14:paraId="126F8F5D" w14:textId="77777777" w:rsidR="00613094" w:rsidRDefault="00613094">
      <w:pPr>
        <w:rPr>
          <w:rFonts w:hint="eastAsia"/>
        </w:rPr>
      </w:pPr>
    </w:p>
    <w:p w14:paraId="711A433F" w14:textId="77777777" w:rsidR="00613094" w:rsidRDefault="00613094">
      <w:pPr>
        <w:rPr>
          <w:rFonts w:hint="eastAsia"/>
        </w:rPr>
      </w:pPr>
    </w:p>
    <w:p w14:paraId="758BA6AB" w14:textId="77777777" w:rsidR="00613094" w:rsidRDefault="00613094">
      <w:pPr>
        <w:rPr>
          <w:rFonts w:hint="eastAsia"/>
        </w:rPr>
      </w:pPr>
      <w:r>
        <w:rPr>
          <w:rFonts w:hint="eastAsia"/>
        </w:rPr>
        <w:t>割谷的传统意义</w:t>
      </w:r>
    </w:p>
    <w:p w14:paraId="701DAE74" w14:textId="77777777" w:rsidR="00613094" w:rsidRDefault="00613094">
      <w:pPr>
        <w:rPr>
          <w:rFonts w:hint="eastAsia"/>
        </w:rPr>
      </w:pPr>
    </w:p>
    <w:p w14:paraId="7D81CBA0" w14:textId="77777777" w:rsidR="00613094" w:rsidRDefault="00613094">
      <w:pPr>
        <w:rPr>
          <w:rFonts w:hint="eastAsia"/>
        </w:rPr>
      </w:pPr>
      <w:r>
        <w:rPr>
          <w:rFonts w:hint="eastAsia"/>
        </w:rPr>
        <w:t>在中国悠久的农耕文明中，割谷是一项极为重要的农事活动。每年秋季，当金黄色的稻田铺满大地时，农民们便开始忙碌起来。他们手持镰刀，弯腰挥舞，将一株株饱满的稻穗从根部切断，然后整齐地堆放在田间。这一过程不仅是对丰收成果的收获，更是对土地辛勤付出的一种回馈。在过去，割谷完全依赖人力完成，这种劳动方式培养了人们对自然的敬畏之心，也塑造了中华民族吃苦耐劳的精神品质。</w:t>
      </w:r>
    </w:p>
    <w:p w14:paraId="441303CD" w14:textId="77777777" w:rsidR="00613094" w:rsidRDefault="00613094">
      <w:pPr>
        <w:rPr>
          <w:rFonts w:hint="eastAsia"/>
        </w:rPr>
      </w:pPr>
    </w:p>
    <w:p w14:paraId="2BCB6794" w14:textId="77777777" w:rsidR="00613094" w:rsidRDefault="00613094">
      <w:pPr>
        <w:rPr>
          <w:rFonts w:hint="eastAsia"/>
        </w:rPr>
      </w:pPr>
    </w:p>
    <w:p w14:paraId="10057D3A" w14:textId="77777777" w:rsidR="00613094" w:rsidRDefault="00613094">
      <w:pPr>
        <w:rPr>
          <w:rFonts w:hint="eastAsia"/>
        </w:rPr>
      </w:pPr>
      <w:r>
        <w:rPr>
          <w:rFonts w:hint="eastAsia"/>
        </w:rPr>
        <w:t>割谷的技术演变</w:t>
      </w:r>
    </w:p>
    <w:p w14:paraId="035D0547" w14:textId="77777777" w:rsidR="00613094" w:rsidRDefault="00613094">
      <w:pPr>
        <w:rPr>
          <w:rFonts w:hint="eastAsia"/>
        </w:rPr>
      </w:pPr>
    </w:p>
    <w:p w14:paraId="2FE220BC" w14:textId="77777777" w:rsidR="00613094" w:rsidRDefault="00613094">
      <w:pPr>
        <w:rPr>
          <w:rFonts w:hint="eastAsia"/>
        </w:rPr>
      </w:pPr>
      <w:r>
        <w:rPr>
          <w:rFonts w:hint="eastAsia"/>
        </w:rPr>
        <w:t>随着科技的发展，传统的手工割谷逐渐被现代化机械所取代。联合收割机的出现极大地提高了农业生产效率，减少了人力成本。然而，在一些偏远地区或小规模农田中，手工割谷仍然是一种常见的方式。这种方式不仅保留了传统技艺，也为当地居民提供了就业机会。同时，许多地方还将割谷作为一种民俗体验活动，吸引游客前来参与，感受田园生活的乐趣。</w:t>
      </w:r>
    </w:p>
    <w:p w14:paraId="778A3B18" w14:textId="77777777" w:rsidR="00613094" w:rsidRDefault="00613094">
      <w:pPr>
        <w:rPr>
          <w:rFonts w:hint="eastAsia"/>
        </w:rPr>
      </w:pPr>
    </w:p>
    <w:p w14:paraId="53ED4558" w14:textId="77777777" w:rsidR="00613094" w:rsidRDefault="00613094">
      <w:pPr>
        <w:rPr>
          <w:rFonts w:hint="eastAsia"/>
        </w:rPr>
      </w:pPr>
    </w:p>
    <w:p w14:paraId="5E4FDC11" w14:textId="77777777" w:rsidR="00613094" w:rsidRDefault="00613094">
      <w:pPr>
        <w:rPr>
          <w:rFonts w:hint="eastAsia"/>
        </w:rPr>
      </w:pPr>
      <w:r>
        <w:rPr>
          <w:rFonts w:hint="eastAsia"/>
        </w:rPr>
        <w:t>割谷的文化价值</w:t>
      </w:r>
    </w:p>
    <w:p w14:paraId="60F17DB7" w14:textId="77777777" w:rsidR="00613094" w:rsidRDefault="00613094">
      <w:pPr>
        <w:rPr>
          <w:rFonts w:hint="eastAsia"/>
        </w:rPr>
      </w:pPr>
    </w:p>
    <w:p w14:paraId="2024AA62" w14:textId="77777777" w:rsidR="00613094" w:rsidRDefault="00613094">
      <w:pPr>
        <w:rPr>
          <w:rFonts w:hint="eastAsia"/>
        </w:rPr>
      </w:pPr>
      <w:r>
        <w:rPr>
          <w:rFonts w:hint="eastAsia"/>
        </w:rPr>
        <w:t>割谷不仅仅是一项农事活动，它还蕴含着深厚的文化内涵。在古代诗词中，我们可以找到大量描写割谷场景的作品。例如唐代诗人王维的《渭川田家》中写道：“斜光照墟落，穷巷牛羊归。野老念牧童，倚杖候荆扉。”这些诗句生动展现了农村生活的真实面貌，表达了人们对丰收的喜悦之情。在一些地方节庆活动中，割谷也被赋予了特殊的意义，成为庆祝丰收的重要仪式之一。</w:t>
      </w:r>
    </w:p>
    <w:p w14:paraId="291A20C6" w14:textId="77777777" w:rsidR="00613094" w:rsidRDefault="00613094">
      <w:pPr>
        <w:rPr>
          <w:rFonts w:hint="eastAsia"/>
        </w:rPr>
      </w:pPr>
    </w:p>
    <w:p w14:paraId="389D66D1" w14:textId="77777777" w:rsidR="00613094" w:rsidRDefault="00613094">
      <w:pPr>
        <w:rPr>
          <w:rFonts w:hint="eastAsia"/>
        </w:rPr>
      </w:pPr>
    </w:p>
    <w:p w14:paraId="495E52AE" w14:textId="77777777" w:rsidR="00613094" w:rsidRDefault="00613094">
      <w:pPr>
        <w:rPr>
          <w:rFonts w:hint="eastAsia"/>
        </w:rPr>
      </w:pPr>
      <w:r>
        <w:rPr>
          <w:rFonts w:hint="eastAsia"/>
        </w:rPr>
        <w:t>割谷的未来展望</w:t>
      </w:r>
    </w:p>
    <w:p w14:paraId="28CE785B" w14:textId="77777777" w:rsidR="00613094" w:rsidRDefault="00613094">
      <w:pPr>
        <w:rPr>
          <w:rFonts w:hint="eastAsia"/>
        </w:rPr>
      </w:pPr>
    </w:p>
    <w:p w14:paraId="41E39D18" w14:textId="77777777" w:rsidR="00613094" w:rsidRDefault="00613094">
      <w:pPr>
        <w:rPr>
          <w:rFonts w:hint="eastAsia"/>
        </w:rPr>
      </w:pPr>
      <w:r>
        <w:rPr>
          <w:rFonts w:hint="eastAsia"/>
        </w:rPr>
        <w:t>尽管现代农业技术不断进步，但割谷作为一项传统农事活动，其背后所蕴含的价值依然值得我们珍视。在未来，我们可以通过推广农业文化遗产保护项目，让更多人了解并参与到割谷这样的活动中来。同时，结合现代科技手段，如无人机监测、智能农机应用等，进一步提升农业生产效率，实现传统与创新的完美融合。让我们一起期待，在这片充满希望的土地上，割谷的故事能够继续书写下去。</w:t>
      </w:r>
    </w:p>
    <w:p w14:paraId="4C619AB4" w14:textId="77777777" w:rsidR="00613094" w:rsidRDefault="00613094">
      <w:pPr>
        <w:rPr>
          <w:rFonts w:hint="eastAsia"/>
        </w:rPr>
      </w:pPr>
    </w:p>
    <w:p w14:paraId="51C29C9E" w14:textId="77777777" w:rsidR="00613094" w:rsidRDefault="00613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3D013" w14:textId="5778D650" w:rsidR="007E6E69" w:rsidRDefault="007E6E69"/>
    <w:sectPr w:rsidR="007E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69"/>
    <w:rsid w:val="00317C12"/>
    <w:rsid w:val="00613094"/>
    <w:rsid w:val="007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9131-D55A-4DD1-8E92-E7B0264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