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665D" w14:textId="77777777" w:rsidR="00F01C1E" w:rsidRDefault="00F01C1E">
      <w:pPr>
        <w:rPr>
          <w:rFonts w:hint="eastAsia"/>
        </w:rPr>
      </w:pPr>
    </w:p>
    <w:p w14:paraId="5183E3E1" w14:textId="77777777" w:rsidR="00F01C1E" w:rsidRDefault="00F01C1E">
      <w:pPr>
        <w:rPr>
          <w:rFonts w:hint="eastAsia"/>
        </w:rPr>
      </w:pPr>
      <w:r>
        <w:rPr>
          <w:rFonts w:hint="eastAsia"/>
        </w:rPr>
        <w:t>割稻谷的拼音</w:t>
      </w:r>
    </w:p>
    <w:p w14:paraId="23BD24A7" w14:textId="77777777" w:rsidR="00F01C1E" w:rsidRDefault="00F01C1E">
      <w:pPr>
        <w:rPr>
          <w:rFonts w:hint="eastAsia"/>
        </w:rPr>
      </w:pPr>
      <w:r>
        <w:rPr>
          <w:rFonts w:hint="eastAsia"/>
        </w:rPr>
        <w:t>割稻谷，在汉语中的拼音是“gē dào gǔ”。这个词组生动地描述了农业活动中一项重要的环节，即收割成熟的水稻。在中国南方及亚洲其他许多地区，水稻种植有着悠久的历史，而割稻谷作为其中的一个关键步骤，承载着丰富的文化意义和农耕智慧。</w:t>
      </w:r>
    </w:p>
    <w:p w14:paraId="20FF4D0A" w14:textId="77777777" w:rsidR="00F01C1E" w:rsidRDefault="00F01C1E">
      <w:pPr>
        <w:rPr>
          <w:rFonts w:hint="eastAsia"/>
        </w:rPr>
      </w:pPr>
    </w:p>
    <w:p w14:paraId="61BEE3DA" w14:textId="77777777" w:rsidR="00F01C1E" w:rsidRDefault="00F01C1E">
      <w:pPr>
        <w:rPr>
          <w:rFonts w:hint="eastAsia"/>
        </w:rPr>
      </w:pPr>
    </w:p>
    <w:p w14:paraId="47A421BB" w14:textId="77777777" w:rsidR="00F01C1E" w:rsidRDefault="00F01C1E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178050C6" w14:textId="77777777" w:rsidR="00F01C1E" w:rsidRDefault="00F01C1E">
      <w:pPr>
        <w:rPr>
          <w:rFonts w:hint="eastAsia"/>
        </w:rPr>
      </w:pPr>
      <w:r>
        <w:rPr>
          <w:rFonts w:hint="eastAsia"/>
        </w:rPr>
        <w:t>水稻种植可以追溯到数千年前，是中国古代文明的重要基石之一。古籍中有关于水稻种植、管理和收割技术的详细记载，反映了古人对自然规律的深刻理解和尊重。割稻谷不仅是收获粮食的过程，也是家庭团聚、社区合作的机会，象征着丰收的喜悦和对未来的希望。</w:t>
      </w:r>
    </w:p>
    <w:p w14:paraId="24862224" w14:textId="77777777" w:rsidR="00F01C1E" w:rsidRDefault="00F01C1E">
      <w:pPr>
        <w:rPr>
          <w:rFonts w:hint="eastAsia"/>
        </w:rPr>
      </w:pPr>
    </w:p>
    <w:p w14:paraId="373E8EC1" w14:textId="77777777" w:rsidR="00F01C1E" w:rsidRDefault="00F01C1E">
      <w:pPr>
        <w:rPr>
          <w:rFonts w:hint="eastAsia"/>
        </w:rPr>
      </w:pPr>
    </w:p>
    <w:p w14:paraId="29F79AB3" w14:textId="77777777" w:rsidR="00F01C1E" w:rsidRDefault="00F01C1E">
      <w:pPr>
        <w:rPr>
          <w:rFonts w:hint="eastAsia"/>
        </w:rPr>
      </w:pPr>
      <w:r>
        <w:rPr>
          <w:rFonts w:hint="eastAsia"/>
        </w:rPr>
        <w:t>现代割稻谷技术的发展</w:t>
      </w:r>
    </w:p>
    <w:p w14:paraId="7E962638" w14:textId="77777777" w:rsidR="00F01C1E" w:rsidRDefault="00F01C1E">
      <w:pPr>
        <w:rPr>
          <w:rFonts w:hint="eastAsia"/>
        </w:rPr>
      </w:pPr>
      <w:r>
        <w:rPr>
          <w:rFonts w:hint="eastAsia"/>
        </w:rPr>
        <w:t>随着科技的进步，现代农业机械逐渐取代了传统的手工劳动，大大提高了割稻谷的效率。联合收割机等现代化设备广泛应用于水稻收割过程，不仅减少了人力需求，也缩短了收割时间。然而，在一些偏远山区或小面积田地中，人们依然采用传统方式手工割稻谷，这种方式保留了古老的农耕技艺和文化遗产。</w:t>
      </w:r>
    </w:p>
    <w:p w14:paraId="35804451" w14:textId="77777777" w:rsidR="00F01C1E" w:rsidRDefault="00F01C1E">
      <w:pPr>
        <w:rPr>
          <w:rFonts w:hint="eastAsia"/>
        </w:rPr>
      </w:pPr>
    </w:p>
    <w:p w14:paraId="1615CCBC" w14:textId="77777777" w:rsidR="00F01C1E" w:rsidRDefault="00F01C1E">
      <w:pPr>
        <w:rPr>
          <w:rFonts w:hint="eastAsia"/>
        </w:rPr>
      </w:pPr>
    </w:p>
    <w:p w14:paraId="2EFBB3E7" w14:textId="77777777" w:rsidR="00F01C1E" w:rsidRDefault="00F01C1E">
      <w:pPr>
        <w:rPr>
          <w:rFonts w:hint="eastAsia"/>
        </w:rPr>
      </w:pPr>
      <w:r>
        <w:rPr>
          <w:rFonts w:hint="eastAsia"/>
        </w:rPr>
        <w:t>割稻谷的时节与准备</w:t>
      </w:r>
    </w:p>
    <w:p w14:paraId="387A34D3" w14:textId="77777777" w:rsidR="00F01C1E" w:rsidRDefault="00F01C1E">
      <w:pPr>
        <w:rPr>
          <w:rFonts w:hint="eastAsia"/>
        </w:rPr>
      </w:pPr>
      <w:r>
        <w:rPr>
          <w:rFonts w:hint="eastAsia"/>
        </w:rPr>
        <w:t>割稻谷通常在秋季进行，具体时间取决于当地的气候条件和水稻品种。在割稻之前，农民们需要做一系列准备工作，包括检查稻谷成熟度、准备割稻工具（如镰刀）或机械设备、清理田间道路以便运输等。这些准备工作对于确保割稻顺利进行至关重要。</w:t>
      </w:r>
    </w:p>
    <w:p w14:paraId="70B8DC15" w14:textId="77777777" w:rsidR="00F01C1E" w:rsidRDefault="00F01C1E">
      <w:pPr>
        <w:rPr>
          <w:rFonts w:hint="eastAsia"/>
        </w:rPr>
      </w:pPr>
    </w:p>
    <w:p w14:paraId="70789F68" w14:textId="77777777" w:rsidR="00F01C1E" w:rsidRDefault="00F01C1E">
      <w:pPr>
        <w:rPr>
          <w:rFonts w:hint="eastAsia"/>
        </w:rPr>
      </w:pPr>
    </w:p>
    <w:p w14:paraId="2C83330F" w14:textId="77777777" w:rsidR="00F01C1E" w:rsidRDefault="00F01C1E">
      <w:pPr>
        <w:rPr>
          <w:rFonts w:hint="eastAsia"/>
        </w:rPr>
      </w:pPr>
      <w:r>
        <w:rPr>
          <w:rFonts w:hint="eastAsia"/>
        </w:rPr>
        <w:t>割稻谷的技术要点</w:t>
      </w:r>
    </w:p>
    <w:p w14:paraId="074AC735" w14:textId="77777777" w:rsidR="00F01C1E" w:rsidRDefault="00F01C1E">
      <w:pPr>
        <w:rPr>
          <w:rFonts w:hint="eastAsia"/>
        </w:rPr>
      </w:pPr>
      <w:r>
        <w:rPr>
          <w:rFonts w:hint="eastAsia"/>
        </w:rPr>
        <w:t>无论是手工还是机械割稻，都有其特定的技术要求。手工割稻时，需要注意切割角度和力度，以保证稻杆完整不破损；同时要合理堆放已割的稻谷，方便后续处理。机械化割稻则需考虑机器的操作技巧和维护保养，确保设备运行良好，提高工作效率。</w:t>
      </w:r>
    </w:p>
    <w:p w14:paraId="6C33ECFD" w14:textId="77777777" w:rsidR="00F01C1E" w:rsidRDefault="00F01C1E">
      <w:pPr>
        <w:rPr>
          <w:rFonts w:hint="eastAsia"/>
        </w:rPr>
      </w:pPr>
    </w:p>
    <w:p w14:paraId="65C8C0D5" w14:textId="77777777" w:rsidR="00F01C1E" w:rsidRDefault="00F01C1E">
      <w:pPr>
        <w:rPr>
          <w:rFonts w:hint="eastAsia"/>
        </w:rPr>
      </w:pPr>
    </w:p>
    <w:p w14:paraId="058FE67C" w14:textId="77777777" w:rsidR="00F01C1E" w:rsidRDefault="00F01C1E">
      <w:pPr>
        <w:rPr>
          <w:rFonts w:hint="eastAsia"/>
        </w:rPr>
      </w:pPr>
      <w:r>
        <w:rPr>
          <w:rFonts w:hint="eastAsia"/>
        </w:rPr>
        <w:t>最后的总结</w:t>
      </w:r>
    </w:p>
    <w:p w14:paraId="6998669E" w14:textId="77777777" w:rsidR="00F01C1E" w:rsidRDefault="00F01C1E">
      <w:pPr>
        <w:rPr>
          <w:rFonts w:hint="eastAsia"/>
        </w:rPr>
      </w:pPr>
      <w:r>
        <w:rPr>
          <w:rFonts w:hint="eastAsia"/>
        </w:rPr>
        <w:t>割稻谷虽然只是农业生产中的一环，但它蕴含着深厚的文化底蕴和技术积累。从古老的手工割稻到现代机械化的广泛应用，割稻谷的方式不断演变，但不变的是人们对丰收的期待和对土地的热爱。通过了解割稻谷的拼音及其背后的故事，我们不仅能更深入地认识这一传统农事活动，也能体会到中华农耕文化的独特魅力。</w:t>
      </w:r>
    </w:p>
    <w:p w14:paraId="6DF881AD" w14:textId="77777777" w:rsidR="00F01C1E" w:rsidRDefault="00F01C1E">
      <w:pPr>
        <w:rPr>
          <w:rFonts w:hint="eastAsia"/>
        </w:rPr>
      </w:pPr>
    </w:p>
    <w:p w14:paraId="4CCC9121" w14:textId="77777777" w:rsidR="00F01C1E" w:rsidRDefault="00F01C1E">
      <w:pPr>
        <w:rPr>
          <w:rFonts w:hint="eastAsia"/>
        </w:rPr>
      </w:pPr>
    </w:p>
    <w:p w14:paraId="16E634E6" w14:textId="77777777" w:rsidR="00F01C1E" w:rsidRDefault="00F01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2602D" w14:textId="5EE8753B" w:rsidR="00E67F3C" w:rsidRDefault="00E67F3C"/>
    <w:sectPr w:rsidR="00E6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3C"/>
    <w:rsid w:val="00317C12"/>
    <w:rsid w:val="00E67F3C"/>
    <w:rsid w:val="00F0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8B7B7-022B-42DC-ACAB-03DFF2C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