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DF36" w14:textId="77777777" w:rsidR="00BF269E" w:rsidRDefault="00BF269E">
      <w:pPr>
        <w:rPr>
          <w:rFonts w:hint="eastAsia"/>
        </w:rPr>
      </w:pPr>
      <w:r>
        <w:rPr>
          <w:rFonts w:hint="eastAsia"/>
        </w:rPr>
        <w:t>刺的拼音怎么拼写：从基础到深入</w:t>
      </w:r>
    </w:p>
    <w:p w14:paraId="60AD7A8E" w14:textId="77777777" w:rsidR="00BF269E" w:rsidRDefault="00BF269E">
      <w:pPr>
        <w:rPr>
          <w:rFonts w:hint="eastAsia"/>
        </w:rPr>
      </w:pPr>
    </w:p>
    <w:p w14:paraId="0898EF4F" w14:textId="77777777" w:rsidR="00BF269E" w:rsidRDefault="00BF269E">
      <w:pPr>
        <w:rPr>
          <w:rFonts w:hint="eastAsia"/>
        </w:rPr>
      </w:pPr>
      <w:r>
        <w:rPr>
          <w:rFonts w:hint="eastAsia"/>
        </w:rPr>
        <w:t>在汉语拼音体系中，“刺”是一个常见的汉字，其拼音为“cì”。这个简单的音节背后却蕴含着丰富的语言学知识。今天，我们将通过多个角度来探讨“刺”的拼音拼写及其相关背景。</w:t>
      </w:r>
    </w:p>
    <w:p w14:paraId="1025E2DA" w14:textId="77777777" w:rsidR="00BF269E" w:rsidRDefault="00BF269E">
      <w:pPr>
        <w:rPr>
          <w:rFonts w:hint="eastAsia"/>
        </w:rPr>
      </w:pPr>
    </w:p>
    <w:p w14:paraId="7B1425CF" w14:textId="77777777" w:rsidR="00BF269E" w:rsidRDefault="00BF269E">
      <w:pPr>
        <w:rPr>
          <w:rFonts w:hint="eastAsia"/>
        </w:rPr>
      </w:pPr>
    </w:p>
    <w:p w14:paraId="1C7F0742" w14:textId="77777777" w:rsidR="00BF269E" w:rsidRDefault="00BF269E">
      <w:pPr>
        <w:rPr>
          <w:rFonts w:hint="eastAsia"/>
        </w:rPr>
      </w:pPr>
      <w:r>
        <w:rPr>
          <w:rFonts w:hint="eastAsia"/>
        </w:rPr>
        <w:t>“刺”的声母与韵母解析</w:t>
      </w:r>
    </w:p>
    <w:p w14:paraId="30594EA5" w14:textId="77777777" w:rsidR="00BF269E" w:rsidRDefault="00BF269E">
      <w:pPr>
        <w:rPr>
          <w:rFonts w:hint="eastAsia"/>
        </w:rPr>
      </w:pPr>
    </w:p>
    <w:p w14:paraId="22EA08BC" w14:textId="77777777" w:rsidR="00BF269E" w:rsidRDefault="00BF269E">
      <w:pPr>
        <w:rPr>
          <w:rFonts w:hint="eastAsia"/>
        </w:rPr>
      </w:pPr>
      <w:r>
        <w:rPr>
          <w:rFonts w:hint="eastAsia"/>
        </w:rPr>
        <w:t>让我们从拼音的基本构成入手。“刺”的拼音由声母“c”和韵母“i”组成，其中声母“c”属于舌尖前音，发音时需要将舌尖靠近上齿背，气流从窄缝中挤出形成摩擦音。而韵母“i”则是一个高元音，发音时口腔开度较小，舌位较高且靠前。两者结合后，便构成了清晰的“cì”音。</w:t>
      </w:r>
    </w:p>
    <w:p w14:paraId="36B6E6B8" w14:textId="77777777" w:rsidR="00BF269E" w:rsidRDefault="00BF269E">
      <w:pPr>
        <w:rPr>
          <w:rFonts w:hint="eastAsia"/>
        </w:rPr>
      </w:pPr>
    </w:p>
    <w:p w14:paraId="0F60E798" w14:textId="77777777" w:rsidR="00BF269E" w:rsidRDefault="00BF269E">
      <w:pPr>
        <w:rPr>
          <w:rFonts w:hint="eastAsia"/>
        </w:rPr>
      </w:pPr>
    </w:p>
    <w:p w14:paraId="1F67130D" w14:textId="77777777" w:rsidR="00BF269E" w:rsidRDefault="00BF269E">
      <w:pPr>
        <w:rPr>
          <w:rFonts w:hint="eastAsia"/>
        </w:rPr>
      </w:pPr>
      <w:r>
        <w:rPr>
          <w:rFonts w:hint="eastAsia"/>
        </w:rPr>
        <w:t>“刺”的四声调分析</w:t>
      </w:r>
    </w:p>
    <w:p w14:paraId="0D7DA6FB" w14:textId="77777777" w:rsidR="00BF269E" w:rsidRDefault="00BF269E">
      <w:pPr>
        <w:rPr>
          <w:rFonts w:hint="eastAsia"/>
        </w:rPr>
      </w:pPr>
    </w:p>
    <w:p w14:paraId="2CD844A8" w14:textId="77777777" w:rsidR="00BF269E" w:rsidRDefault="00BF269E">
      <w:pPr>
        <w:rPr>
          <w:rFonts w:hint="eastAsia"/>
        </w:rPr>
      </w:pPr>
      <w:r>
        <w:rPr>
          <w:rFonts w:hint="eastAsia"/>
        </w:rPr>
        <w:t>普通话中有四个声调，分别为阴平（第一声）、阳平（第二声）、上声（第三声）以及去声（第四声）。对于“刺”而言，它的声调是去声，即第四声。去声的特点是从高降到低，发音短促有力。这种声调赋予了“刺”字一种坚定、锐利的感觉，也恰好与其字义相呼应——尖锐、锋利。</w:t>
      </w:r>
    </w:p>
    <w:p w14:paraId="395F6920" w14:textId="77777777" w:rsidR="00BF269E" w:rsidRDefault="00BF269E">
      <w:pPr>
        <w:rPr>
          <w:rFonts w:hint="eastAsia"/>
        </w:rPr>
      </w:pPr>
    </w:p>
    <w:p w14:paraId="5ED6728B" w14:textId="77777777" w:rsidR="00BF269E" w:rsidRDefault="00BF269E">
      <w:pPr>
        <w:rPr>
          <w:rFonts w:hint="eastAsia"/>
        </w:rPr>
      </w:pPr>
    </w:p>
    <w:p w14:paraId="500646A2" w14:textId="77777777" w:rsidR="00BF269E" w:rsidRDefault="00BF269E">
      <w:pPr>
        <w:rPr>
          <w:rFonts w:hint="eastAsia"/>
        </w:rPr>
      </w:pPr>
      <w:r>
        <w:rPr>
          <w:rFonts w:hint="eastAsia"/>
        </w:rPr>
        <w:t>“刺”的实际应用与变调规则</w:t>
      </w:r>
    </w:p>
    <w:p w14:paraId="2C18A14D" w14:textId="77777777" w:rsidR="00BF269E" w:rsidRDefault="00BF269E">
      <w:pPr>
        <w:rPr>
          <w:rFonts w:hint="eastAsia"/>
        </w:rPr>
      </w:pPr>
    </w:p>
    <w:p w14:paraId="0F34765E" w14:textId="77777777" w:rsidR="00BF269E" w:rsidRDefault="00BF269E">
      <w:pPr>
        <w:rPr>
          <w:rFonts w:hint="eastAsia"/>
        </w:rPr>
      </w:pPr>
      <w:r>
        <w:rPr>
          <w:rFonts w:hint="eastAsia"/>
        </w:rPr>
        <w:t>在日常交流中，“刺”经常出现在各种词语中，例如“针刺”、“讽刺”、“刺激”等。值得注意的是，在连读时，“刺”可能会受到前后字的影响而发生变调现象。例如，在“讽刺”一词中，“刺”的声调会从原本的第四声变为轻声，这是为了使语句更加流畅自然。在某些方言中，“刺”的发音可能略有差异，但这些变化并不影响其核心意义。</w:t>
      </w:r>
    </w:p>
    <w:p w14:paraId="230A368A" w14:textId="77777777" w:rsidR="00BF269E" w:rsidRDefault="00BF269E">
      <w:pPr>
        <w:rPr>
          <w:rFonts w:hint="eastAsia"/>
        </w:rPr>
      </w:pPr>
    </w:p>
    <w:p w14:paraId="45FF2221" w14:textId="77777777" w:rsidR="00BF269E" w:rsidRDefault="00BF269E">
      <w:pPr>
        <w:rPr>
          <w:rFonts w:hint="eastAsia"/>
        </w:rPr>
      </w:pPr>
    </w:p>
    <w:p w14:paraId="46C629F1" w14:textId="77777777" w:rsidR="00BF269E" w:rsidRDefault="00BF269E">
      <w:pPr>
        <w:rPr>
          <w:rFonts w:hint="eastAsia"/>
        </w:rPr>
      </w:pPr>
      <w:r>
        <w:rPr>
          <w:rFonts w:hint="eastAsia"/>
        </w:rPr>
        <w:t>“刺”的历史渊源与文化内涵</w:t>
      </w:r>
    </w:p>
    <w:p w14:paraId="3708A761" w14:textId="77777777" w:rsidR="00BF269E" w:rsidRDefault="00BF269E">
      <w:pPr>
        <w:rPr>
          <w:rFonts w:hint="eastAsia"/>
        </w:rPr>
      </w:pPr>
    </w:p>
    <w:p w14:paraId="3407C6C1" w14:textId="77777777" w:rsidR="00BF269E" w:rsidRDefault="00BF269E">
      <w:pPr>
        <w:rPr>
          <w:rFonts w:hint="eastAsia"/>
        </w:rPr>
      </w:pPr>
      <w:r>
        <w:rPr>
          <w:rFonts w:hint="eastAsia"/>
        </w:rPr>
        <w:t>从文字的角度来看，“刺”最早见于甲骨文，其形态像是一根带有尖端的物体插入另一物体之中。随着时间推移，这一形象逐渐演变为今天的楷书形式。在古代文献中，“刺”不仅用来描述物理上的尖锐物品，还被引申为批评、指责的意思，如《史记》中的“刺世事”。由此可见，“刺”不仅是一个普通的汉字，更承载着深厚的文化底蕴。</w:t>
      </w:r>
    </w:p>
    <w:p w14:paraId="7A86101B" w14:textId="77777777" w:rsidR="00BF269E" w:rsidRDefault="00BF269E">
      <w:pPr>
        <w:rPr>
          <w:rFonts w:hint="eastAsia"/>
        </w:rPr>
      </w:pPr>
    </w:p>
    <w:p w14:paraId="1655629D" w14:textId="77777777" w:rsidR="00BF269E" w:rsidRDefault="00BF269E">
      <w:pPr>
        <w:rPr>
          <w:rFonts w:hint="eastAsia"/>
        </w:rPr>
      </w:pPr>
    </w:p>
    <w:p w14:paraId="0A51BFDB" w14:textId="77777777" w:rsidR="00BF269E" w:rsidRDefault="00BF269E">
      <w:pPr>
        <w:rPr>
          <w:rFonts w:hint="eastAsia"/>
        </w:rPr>
      </w:pPr>
      <w:r>
        <w:rPr>
          <w:rFonts w:hint="eastAsia"/>
        </w:rPr>
        <w:t>最后的总结：“刺”的拼音与其他维度</w:t>
      </w:r>
    </w:p>
    <w:p w14:paraId="34A96EDC" w14:textId="77777777" w:rsidR="00BF269E" w:rsidRDefault="00BF269E">
      <w:pPr>
        <w:rPr>
          <w:rFonts w:hint="eastAsia"/>
        </w:rPr>
      </w:pPr>
    </w:p>
    <w:p w14:paraId="2E277EE3" w14:textId="77777777" w:rsidR="00BF269E" w:rsidRDefault="00BF269E">
      <w:pPr>
        <w:rPr>
          <w:rFonts w:hint="eastAsia"/>
        </w:rPr>
      </w:pPr>
      <w:r>
        <w:rPr>
          <w:rFonts w:hint="eastAsia"/>
        </w:rPr>
        <w:t>“刺”的拼音为“cì”，它由声母“c”和韵母“i”组成，并采用第四声调。通过对声母、韵母、声调以及实际应用的分析，我们不仅了解了“刺”的正确拼写方式，还能感受到汉字拼音系统背后的逻辑与美感。同时，“刺”作为中华文化的重要组成部分，其含义远远超越了单纯的语音范畴，值得我们进一步探索与研究。</w:t>
      </w:r>
    </w:p>
    <w:p w14:paraId="55ED4396" w14:textId="77777777" w:rsidR="00BF269E" w:rsidRDefault="00BF269E">
      <w:pPr>
        <w:rPr>
          <w:rFonts w:hint="eastAsia"/>
        </w:rPr>
      </w:pPr>
    </w:p>
    <w:p w14:paraId="55B17BD5" w14:textId="77777777" w:rsidR="00BF269E" w:rsidRDefault="00BF2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BB870" w14:textId="0A46B59A" w:rsidR="001C24C5" w:rsidRDefault="001C24C5"/>
    <w:sectPr w:rsidR="001C2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C5"/>
    <w:rsid w:val="001C24C5"/>
    <w:rsid w:val="00317C12"/>
    <w:rsid w:val="00B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2DB3E-CA71-4536-8E47-B907BC83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