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A7B8" w14:textId="77777777" w:rsidR="001F552B" w:rsidRDefault="001F552B">
      <w:pPr>
        <w:rPr>
          <w:rFonts w:hint="eastAsia"/>
        </w:rPr>
      </w:pPr>
    </w:p>
    <w:p w14:paraId="500A8E98" w14:textId="77777777" w:rsidR="001F552B" w:rsidRDefault="001F552B">
      <w:pPr>
        <w:rPr>
          <w:rFonts w:hint="eastAsia"/>
        </w:rPr>
      </w:pPr>
      <w:r>
        <w:rPr>
          <w:rFonts w:hint="eastAsia"/>
        </w:rPr>
        <w:t>刺客伍六七用的拼音怎么说</w:t>
      </w:r>
    </w:p>
    <w:p w14:paraId="58EBAAC1" w14:textId="77777777" w:rsidR="001F552B" w:rsidRDefault="001F552B">
      <w:pPr>
        <w:rPr>
          <w:rFonts w:hint="eastAsia"/>
        </w:rPr>
      </w:pPr>
      <w:r>
        <w:rPr>
          <w:rFonts w:hint="eastAsia"/>
        </w:rPr>
        <w:t>《刺客伍六七》是一部广受欢迎的中国动画系列，以其独特的风格、深刻的故事线和丰富的角色个性获得了大量粉丝的喜爱。在这个背景下，探讨“刺客伍六七”这几个字的拼音如何准确表达，不仅有助于加深对这部作品的理解，也能帮助更多人正确地称呼它的名字。</w:t>
      </w:r>
    </w:p>
    <w:p w14:paraId="51B8DB35" w14:textId="77777777" w:rsidR="001F552B" w:rsidRDefault="001F552B">
      <w:pPr>
        <w:rPr>
          <w:rFonts w:hint="eastAsia"/>
        </w:rPr>
      </w:pPr>
    </w:p>
    <w:p w14:paraId="10485FC2" w14:textId="77777777" w:rsidR="001F552B" w:rsidRDefault="001F552B">
      <w:pPr>
        <w:rPr>
          <w:rFonts w:hint="eastAsia"/>
        </w:rPr>
      </w:pPr>
    </w:p>
    <w:p w14:paraId="434F98CC" w14:textId="77777777" w:rsidR="001F552B" w:rsidRDefault="001F552B">
      <w:pPr>
        <w:rPr>
          <w:rFonts w:hint="eastAsia"/>
        </w:rPr>
      </w:pPr>
      <w:r>
        <w:rPr>
          <w:rFonts w:hint="eastAsia"/>
        </w:rPr>
        <w:t>拼音基础知识简介</w:t>
      </w:r>
    </w:p>
    <w:p w14:paraId="18F9D093" w14:textId="77777777" w:rsidR="001F552B" w:rsidRDefault="001F552B">
      <w:pPr>
        <w:rPr>
          <w:rFonts w:hint="eastAsia"/>
        </w:rPr>
      </w:pPr>
      <w:r>
        <w:rPr>
          <w:rFonts w:hint="eastAsia"/>
        </w:rPr>
        <w:t>在深入了解“刺客伍六七”的拼音之前，简要介绍一下汉语拼音的基础知识是必要的。汉语拼音是用来标记汉字发音的一种符号系统，广泛应用于教学、输入法等多个领域。它由声母、韵母和声调三部分组成。了解这些基本元素，有助于我们更准确地掌握“刺客伍六七”的正确读音。</w:t>
      </w:r>
    </w:p>
    <w:p w14:paraId="5DB136A5" w14:textId="77777777" w:rsidR="001F552B" w:rsidRDefault="001F552B">
      <w:pPr>
        <w:rPr>
          <w:rFonts w:hint="eastAsia"/>
        </w:rPr>
      </w:pPr>
    </w:p>
    <w:p w14:paraId="3B904CB9" w14:textId="77777777" w:rsidR="001F552B" w:rsidRDefault="001F552B">
      <w:pPr>
        <w:rPr>
          <w:rFonts w:hint="eastAsia"/>
        </w:rPr>
      </w:pPr>
    </w:p>
    <w:p w14:paraId="000E2523" w14:textId="77777777" w:rsidR="001F552B" w:rsidRDefault="001F552B">
      <w:pPr>
        <w:rPr>
          <w:rFonts w:hint="eastAsia"/>
        </w:rPr>
      </w:pPr>
      <w:r>
        <w:rPr>
          <w:rFonts w:hint="eastAsia"/>
        </w:rPr>
        <w:t>“刺客伍六七”的拼音分解</w:t>
      </w:r>
    </w:p>
    <w:p w14:paraId="328C597E" w14:textId="77777777" w:rsidR="001F552B" w:rsidRDefault="001F552B">
      <w:pPr>
        <w:rPr>
          <w:rFonts w:hint="eastAsia"/>
        </w:rPr>
      </w:pPr>
      <w:r>
        <w:rPr>
          <w:rFonts w:hint="eastAsia"/>
        </w:rPr>
        <w:t>接下来，让我们具体看看“刺客伍六七”这几个字的拼音。“刺客”的拼音是“cì kè”，其中“cì”的声母是c，韵母是i，声调为第四声；“kè”的声母是k，韵母是e，声调同样为第四声。“伍”的拼音是“wǔ”，声母是w，韵母是u，声调为第三声。“六”的拼音是“liù”，声母是l，韵母是iu，声调为第四声。“七”的拼音是“qī”，声母是q，韵母是i，声调为第一声。因此，“刺客伍六七”的完整拼音是“cì kè wǔ liù qī”。</w:t>
      </w:r>
    </w:p>
    <w:p w14:paraId="5DB386F8" w14:textId="77777777" w:rsidR="001F552B" w:rsidRDefault="001F552B">
      <w:pPr>
        <w:rPr>
          <w:rFonts w:hint="eastAsia"/>
        </w:rPr>
      </w:pPr>
    </w:p>
    <w:p w14:paraId="7F67E737" w14:textId="77777777" w:rsidR="001F552B" w:rsidRDefault="001F552B">
      <w:pPr>
        <w:rPr>
          <w:rFonts w:hint="eastAsia"/>
        </w:rPr>
      </w:pPr>
    </w:p>
    <w:p w14:paraId="30C57A52" w14:textId="77777777" w:rsidR="001F552B" w:rsidRDefault="001F552B">
      <w:pPr>
        <w:rPr>
          <w:rFonts w:hint="eastAsia"/>
        </w:rPr>
      </w:pPr>
      <w:r>
        <w:rPr>
          <w:rFonts w:hint="eastAsia"/>
        </w:rPr>
        <w:t>正确发音的重要性</w:t>
      </w:r>
    </w:p>
    <w:p w14:paraId="4A3E572B" w14:textId="77777777" w:rsidR="001F552B" w:rsidRDefault="001F552B">
      <w:pPr>
        <w:rPr>
          <w:rFonts w:hint="eastAsia"/>
        </w:rPr>
      </w:pPr>
      <w:r>
        <w:rPr>
          <w:rFonts w:hint="eastAsia"/>
        </w:rPr>
        <w:t>准确地发音不仅能展示一个人的语言能力，也是对他人的尊重。特别是在涉及到像《刺客伍六七》这样具有文化价值的作品时，正确的发音显得尤为重要。这不仅是对创作者的尊重，也能够更好地促进文化交流与传播。通过学习和使用正确的拼音，观众可以更加深入地理解和欣赏这部优秀的作品。</w:t>
      </w:r>
    </w:p>
    <w:p w14:paraId="0A449976" w14:textId="77777777" w:rsidR="001F552B" w:rsidRDefault="001F552B">
      <w:pPr>
        <w:rPr>
          <w:rFonts w:hint="eastAsia"/>
        </w:rPr>
      </w:pPr>
    </w:p>
    <w:p w14:paraId="5640FCF4" w14:textId="77777777" w:rsidR="001F552B" w:rsidRDefault="001F552B">
      <w:pPr>
        <w:rPr>
          <w:rFonts w:hint="eastAsia"/>
        </w:rPr>
      </w:pPr>
    </w:p>
    <w:p w14:paraId="0CBA9200" w14:textId="77777777" w:rsidR="001F552B" w:rsidRDefault="001F552B">
      <w:pPr>
        <w:rPr>
          <w:rFonts w:hint="eastAsia"/>
        </w:rPr>
      </w:pPr>
      <w:r>
        <w:rPr>
          <w:rFonts w:hint="eastAsia"/>
        </w:rPr>
        <w:t>最后的总结</w:t>
      </w:r>
    </w:p>
    <w:p w14:paraId="071D95C3" w14:textId="77777777" w:rsidR="001F552B" w:rsidRDefault="001F552B">
      <w:pPr>
        <w:rPr>
          <w:rFonts w:hint="eastAsia"/>
        </w:rPr>
      </w:pPr>
      <w:r>
        <w:rPr>
          <w:rFonts w:hint="eastAsia"/>
        </w:rPr>
        <w:t>“刺客伍六七”的拼音为“cì kè wǔ liù qī”，每个字都有其独特的发音规则和声调。掌握这些基础知识，不仅有助于提高我们的语言能力，还能增进对这部精彩动画作品的认识和喜爱。希望本文能帮助大家更好地理解《刺客伍六七》的正确发音，进一步享受观看这部作品的乐趣。</w:t>
      </w:r>
    </w:p>
    <w:p w14:paraId="4840C8FF" w14:textId="77777777" w:rsidR="001F552B" w:rsidRDefault="001F552B">
      <w:pPr>
        <w:rPr>
          <w:rFonts w:hint="eastAsia"/>
        </w:rPr>
      </w:pPr>
    </w:p>
    <w:p w14:paraId="59799C01" w14:textId="77777777" w:rsidR="001F552B" w:rsidRDefault="001F552B">
      <w:pPr>
        <w:rPr>
          <w:rFonts w:hint="eastAsia"/>
        </w:rPr>
      </w:pPr>
    </w:p>
    <w:p w14:paraId="4DA26874" w14:textId="77777777" w:rsidR="001F552B" w:rsidRDefault="001F5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73671" w14:textId="2962C814" w:rsidR="004029B1" w:rsidRDefault="004029B1"/>
    <w:sectPr w:rsidR="0040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B1"/>
    <w:rsid w:val="001F552B"/>
    <w:rsid w:val="00317C12"/>
    <w:rsid w:val="0040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60343-AD54-4CC4-ADBB-49814B2D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