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52A1" w14:textId="77777777" w:rsidR="00B6329A" w:rsidRDefault="00B6329A">
      <w:pPr>
        <w:rPr>
          <w:rFonts w:hint="eastAsia"/>
        </w:rPr>
      </w:pPr>
    </w:p>
    <w:p w14:paraId="03F6887A" w14:textId="77777777" w:rsidR="00B6329A" w:rsidRDefault="00B6329A">
      <w:pPr>
        <w:rPr>
          <w:rFonts w:hint="eastAsia"/>
        </w:rPr>
      </w:pPr>
      <w:r>
        <w:rPr>
          <w:rFonts w:hint="eastAsia"/>
        </w:rPr>
        <w:t>刺字怎么的拼音</w:t>
      </w:r>
    </w:p>
    <w:p w14:paraId="26C3EDFB" w14:textId="77777777" w:rsidR="00B6329A" w:rsidRDefault="00B6329A">
      <w:pPr>
        <w:rPr>
          <w:rFonts w:hint="eastAsia"/>
        </w:rPr>
      </w:pPr>
      <w:r>
        <w:rPr>
          <w:rFonts w:hint="eastAsia"/>
        </w:rPr>
        <w:t>刺字，作为一种古老的文化现象和艺术形式，在中国历史上有着悠久的传统。其拼音为“cì zì”。其中，“刺”读作“cì”，声调为第四声，意味着用尖锐的东西穿入或刻划；而“字”读作“zì”，也是第四声，指的是书写或印刷的文字符号。</w:t>
      </w:r>
    </w:p>
    <w:p w14:paraId="5F2392A8" w14:textId="77777777" w:rsidR="00B6329A" w:rsidRDefault="00B6329A">
      <w:pPr>
        <w:rPr>
          <w:rFonts w:hint="eastAsia"/>
        </w:rPr>
      </w:pPr>
    </w:p>
    <w:p w14:paraId="03BC089B" w14:textId="77777777" w:rsidR="00B6329A" w:rsidRDefault="00B6329A">
      <w:pPr>
        <w:rPr>
          <w:rFonts w:hint="eastAsia"/>
        </w:rPr>
      </w:pPr>
    </w:p>
    <w:p w14:paraId="050D1067" w14:textId="77777777" w:rsidR="00B6329A" w:rsidRDefault="00B6329A">
      <w:pPr>
        <w:rPr>
          <w:rFonts w:hint="eastAsia"/>
        </w:rPr>
      </w:pPr>
      <w:r>
        <w:rPr>
          <w:rFonts w:hint="eastAsia"/>
        </w:rPr>
        <w:t>刺字的历史渊源</w:t>
      </w:r>
    </w:p>
    <w:p w14:paraId="7031207C" w14:textId="77777777" w:rsidR="00B6329A" w:rsidRDefault="00B6329A">
      <w:pPr>
        <w:rPr>
          <w:rFonts w:hint="eastAsia"/>
        </w:rPr>
      </w:pPr>
      <w:r>
        <w:rPr>
          <w:rFonts w:hint="eastAsia"/>
        </w:rPr>
        <w:t>刺字在中国古代多用于标识罪犯或奴隶的身份，是一种惩罚性标志。随着时间的发展，刺字逐渐演变成一种个人表达的艺术形式，尤其是在江湖文化中，刺青（即现代意义上的纹身）成为了身份、信仰及个性表达的重要方式之一。尽管现代社会对于刺青的看法已大有改观，但“刺字”的原始含义依然保留了它的历史痕迹。</w:t>
      </w:r>
    </w:p>
    <w:p w14:paraId="5CA9BA6B" w14:textId="77777777" w:rsidR="00B6329A" w:rsidRDefault="00B6329A">
      <w:pPr>
        <w:rPr>
          <w:rFonts w:hint="eastAsia"/>
        </w:rPr>
      </w:pPr>
    </w:p>
    <w:p w14:paraId="1556C9D1" w14:textId="77777777" w:rsidR="00B6329A" w:rsidRDefault="00B6329A">
      <w:pPr>
        <w:rPr>
          <w:rFonts w:hint="eastAsia"/>
        </w:rPr>
      </w:pPr>
    </w:p>
    <w:p w14:paraId="4DB71F36" w14:textId="77777777" w:rsidR="00B6329A" w:rsidRDefault="00B6329A">
      <w:pPr>
        <w:rPr>
          <w:rFonts w:hint="eastAsia"/>
        </w:rPr>
      </w:pPr>
      <w:r>
        <w:rPr>
          <w:rFonts w:hint="eastAsia"/>
        </w:rPr>
        <w:t>刺字与现代纹身艺术</w:t>
      </w:r>
    </w:p>
    <w:p w14:paraId="63D14DB1" w14:textId="77777777" w:rsidR="00B6329A" w:rsidRDefault="00B6329A">
      <w:pPr>
        <w:rPr>
          <w:rFonts w:hint="eastAsia"/>
        </w:rPr>
      </w:pPr>
      <w:r>
        <w:rPr>
          <w:rFonts w:hint="eastAsia"/>
        </w:rPr>
        <w:t>在当代社会，刺字不再局限于过去的负面含义，而是更多地被看作一种艺术表达和个人风格的展示。现代纹身艺术家们通过精湛的技术和丰富的创意，将传统的刺字艺术与现代设计理念相结合，创造出独一无二的作品。这些作品不仅体现了个体的独特审美追求，也反映了社会文化的多样性。</w:t>
      </w:r>
    </w:p>
    <w:p w14:paraId="2DDC118E" w14:textId="77777777" w:rsidR="00B6329A" w:rsidRDefault="00B6329A">
      <w:pPr>
        <w:rPr>
          <w:rFonts w:hint="eastAsia"/>
        </w:rPr>
      </w:pPr>
    </w:p>
    <w:p w14:paraId="2EBA148D" w14:textId="77777777" w:rsidR="00B6329A" w:rsidRDefault="00B6329A">
      <w:pPr>
        <w:rPr>
          <w:rFonts w:hint="eastAsia"/>
        </w:rPr>
      </w:pPr>
    </w:p>
    <w:p w14:paraId="7AAA46F8" w14:textId="77777777" w:rsidR="00B6329A" w:rsidRDefault="00B6329A">
      <w:pPr>
        <w:rPr>
          <w:rFonts w:hint="eastAsia"/>
        </w:rPr>
      </w:pPr>
      <w:r>
        <w:rPr>
          <w:rFonts w:hint="eastAsia"/>
        </w:rPr>
        <w:t>刺字的社会认知与接受度</w:t>
      </w:r>
    </w:p>
    <w:p w14:paraId="75EBB3C5" w14:textId="77777777" w:rsidR="00B6329A" w:rsidRDefault="00B6329A">
      <w:pPr>
        <w:rPr>
          <w:rFonts w:hint="eastAsia"/>
        </w:rPr>
      </w:pPr>
      <w:r>
        <w:rPr>
          <w:rFonts w:hint="eastAsia"/>
        </w:rPr>
        <w:t>随着社会的进步和观念的变化，刺字以及更广泛的纹身艺术逐渐得到了更多的理解和接受。尤其是在年轻一代中，越来越多的人选择通过刺青来表达自己的生活态度、信仰或是对美的追求。然而，这种变化并非一蹴而就，不同地区和社会群体对于刺字的接受程度仍然存在差异。</w:t>
      </w:r>
    </w:p>
    <w:p w14:paraId="6C91B5C4" w14:textId="77777777" w:rsidR="00B6329A" w:rsidRDefault="00B6329A">
      <w:pPr>
        <w:rPr>
          <w:rFonts w:hint="eastAsia"/>
        </w:rPr>
      </w:pPr>
    </w:p>
    <w:p w14:paraId="1DC01D42" w14:textId="77777777" w:rsidR="00B6329A" w:rsidRDefault="00B6329A">
      <w:pPr>
        <w:rPr>
          <w:rFonts w:hint="eastAsia"/>
        </w:rPr>
      </w:pPr>
    </w:p>
    <w:p w14:paraId="223BE576" w14:textId="77777777" w:rsidR="00B6329A" w:rsidRDefault="00B6329A">
      <w:pPr>
        <w:rPr>
          <w:rFonts w:hint="eastAsia"/>
        </w:rPr>
      </w:pPr>
      <w:r>
        <w:rPr>
          <w:rFonts w:hint="eastAsia"/>
        </w:rPr>
        <w:t>刺字艺术的未来展望</w:t>
      </w:r>
    </w:p>
    <w:p w14:paraId="6C29243E" w14:textId="77777777" w:rsidR="00B6329A" w:rsidRDefault="00B6329A">
      <w:pPr>
        <w:rPr>
          <w:rFonts w:hint="eastAsia"/>
        </w:rPr>
      </w:pPr>
      <w:r>
        <w:rPr>
          <w:rFonts w:hint="eastAsia"/>
        </w:rPr>
        <w:t>面对快速变化的社会环境和技术进步，刺字艺术也在不断发展创新。新材料的应用、技术手段的改进以及设计理念的更新都为这门古老艺术注入了新的活力。未来，随着人们思想观念的进一步开放和技术的发展，刺字艺术有望以更加多元化的面貌出现在大众视野中，成为文化交流与自我表达的重要媒介。</w:t>
      </w:r>
    </w:p>
    <w:p w14:paraId="654D8349" w14:textId="77777777" w:rsidR="00B6329A" w:rsidRDefault="00B6329A">
      <w:pPr>
        <w:rPr>
          <w:rFonts w:hint="eastAsia"/>
        </w:rPr>
      </w:pPr>
    </w:p>
    <w:p w14:paraId="7F4A55A5" w14:textId="77777777" w:rsidR="00B6329A" w:rsidRDefault="00B6329A">
      <w:pPr>
        <w:rPr>
          <w:rFonts w:hint="eastAsia"/>
        </w:rPr>
      </w:pPr>
      <w:r>
        <w:rPr>
          <w:rFonts w:hint="eastAsia"/>
        </w:rPr>
        <w:t>本文是由每日作文网(2345lzwz.com)为大家创作</w:t>
      </w:r>
    </w:p>
    <w:p w14:paraId="56A69534" w14:textId="69B27BF5" w:rsidR="00C17143" w:rsidRDefault="00C17143"/>
    <w:sectPr w:rsidR="00C171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143"/>
    <w:rsid w:val="00317C12"/>
    <w:rsid w:val="00B6329A"/>
    <w:rsid w:val="00C17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43BC4-FEED-4B73-B90D-4F790DD5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1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1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1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1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1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1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1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1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1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1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1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1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143"/>
    <w:rPr>
      <w:rFonts w:cstheme="majorBidi"/>
      <w:color w:val="2F5496" w:themeColor="accent1" w:themeShade="BF"/>
      <w:sz w:val="28"/>
      <w:szCs w:val="28"/>
    </w:rPr>
  </w:style>
  <w:style w:type="character" w:customStyle="1" w:styleId="50">
    <w:name w:val="标题 5 字符"/>
    <w:basedOn w:val="a0"/>
    <w:link w:val="5"/>
    <w:uiPriority w:val="9"/>
    <w:semiHidden/>
    <w:rsid w:val="00C17143"/>
    <w:rPr>
      <w:rFonts w:cstheme="majorBidi"/>
      <w:color w:val="2F5496" w:themeColor="accent1" w:themeShade="BF"/>
      <w:sz w:val="24"/>
    </w:rPr>
  </w:style>
  <w:style w:type="character" w:customStyle="1" w:styleId="60">
    <w:name w:val="标题 6 字符"/>
    <w:basedOn w:val="a0"/>
    <w:link w:val="6"/>
    <w:uiPriority w:val="9"/>
    <w:semiHidden/>
    <w:rsid w:val="00C17143"/>
    <w:rPr>
      <w:rFonts w:cstheme="majorBidi"/>
      <w:b/>
      <w:bCs/>
      <w:color w:val="2F5496" w:themeColor="accent1" w:themeShade="BF"/>
    </w:rPr>
  </w:style>
  <w:style w:type="character" w:customStyle="1" w:styleId="70">
    <w:name w:val="标题 7 字符"/>
    <w:basedOn w:val="a0"/>
    <w:link w:val="7"/>
    <w:uiPriority w:val="9"/>
    <w:semiHidden/>
    <w:rsid w:val="00C17143"/>
    <w:rPr>
      <w:rFonts w:cstheme="majorBidi"/>
      <w:b/>
      <w:bCs/>
      <w:color w:val="595959" w:themeColor="text1" w:themeTint="A6"/>
    </w:rPr>
  </w:style>
  <w:style w:type="character" w:customStyle="1" w:styleId="80">
    <w:name w:val="标题 8 字符"/>
    <w:basedOn w:val="a0"/>
    <w:link w:val="8"/>
    <w:uiPriority w:val="9"/>
    <w:semiHidden/>
    <w:rsid w:val="00C17143"/>
    <w:rPr>
      <w:rFonts w:cstheme="majorBidi"/>
      <w:color w:val="595959" w:themeColor="text1" w:themeTint="A6"/>
    </w:rPr>
  </w:style>
  <w:style w:type="character" w:customStyle="1" w:styleId="90">
    <w:name w:val="标题 9 字符"/>
    <w:basedOn w:val="a0"/>
    <w:link w:val="9"/>
    <w:uiPriority w:val="9"/>
    <w:semiHidden/>
    <w:rsid w:val="00C17143"/>
    <w:rPr>
      <w:rFonts w:eastAsiaTheme="majorEastAsia" w:cstheme="majorBidi"/>
      <w:color w:val="595959" w:themeColor="text1" w:themeTint="A6"/>
    </w:rPr>
  </w:style>
  <w:style w:type="paragraph" w:styleId="a3">
    <w:name w:val="Title"/>
    <w:basedOn w:val="a"/>
    <w:next w:val="a"/>
    <w:link w:val="a4"/>
    <w:uiPriority w:val="10"/>
    <w:qFormat/>
    <w:rsid w:val="00C171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1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1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1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143"/>
    <w:pPr>
      <w:spacing w:before="160"/>
      <w:jc w:val="center"/>
    </w:pPr>
    <w:rPr>
      <w:i/>
      <w:iCs/>
      <w:color w:val="404040" w:themeColor="text1" w:themeTint="BF"/>
    </w:rPr>
  </w:style>
  <w:style w:type="character" w:customStyle="1" w:styleId="a8">
    <w:name w:val="引用 字符"/>
    <w:basedOn w:val="a0"/>
    <w:link w:val="a7"/>
    <w:uiPriority w:val="29"/>
    <w:rsid w:val="00C17143"/>
    <w:rPr>
      <w:i/>
      <w:iCs/>
      <w:color w:val="404040" w:themeColor="text1" w:themeTint="BF"/>
    </w:rPr>
  </w:style>
  <w:style w:type="paragraph" w:styleId="a9">
    <w:name w:val="List Paragraph"/>
    <w:basedOn w:val="a"/>
    <w:uiPriority w:val="34"/>
    <w:qFormat/>
    <w:rsid w:val="00C17143"/>
    <w:pPr>
      <w:ind w:left="720"/>
      <w:contextualSpacing/>
    </w:pPr>
  </w:style>
  <w:style w:type="character" w:styleId="aa">
    <w:name w:val="Intense Emphasis"/>
    <w:basedOn w:val="a0"/>
    <w:uiPriority w:val="21"/>
    <w:qFormat/>
    <w:rsid w:val="00C17143"/>
    <w:rPr>
      <w:i/>
      <w:iCs/>
      <w:color w:val="2F5496" w:themeColor="accent1" w:themeShade="BF"/>
    </w:rPr>
  </w:style>
  <w:style w:type="paragraph" w:styleId="ab">
    <w:name w:val="Intense Quote"/>
    <w:basedOn w:val="a"/>
    <w:next w:val="a"/>
    <w:link w:val="ac"/>
    <w:uiPriority w:val="30"/>
    <w:qFormat/>
    <w:rsid w:val="00C17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143"/>
    <w:rPr>
      <w:i/>
      <w:iCs/>
      <w:color w:val="2F5496" w:themeColor="accent1" w:themeShade="BF"/>
    </w:rPr>
  </w:style>
  <w:style w:type="character" w:styleId="ad">
    <w:name w:val="Intense Reference"/>
    <w:basedOn w:val="a0"/>
    <w:uiPriority w:val="32"/>
    <w:qFormat/>
    <w:rsid w:val="00C171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