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B2E6" w14:textId="77777777" w:rsidR="00352CED" w:rsidRDefault="00352CED">
      <w:pPr>
        <w:rPr>
          <w:rFonts w:hint="eastAsia"/>
        </w:rPr>
      </w:pPr>
    </w:p>
    <w:p w14:paraId="3C6983B2" w14:textId="77777777" w:rsidR="00352CED" w:rsidRDefault="00352CED">
      <w:pPr>
        <w:rPr>
          <w:rFonts w:hint="eastAsia"/>
        </w:rPr>
      </w:pPr>
      <w:r>
        <w:rPr>
          <w:rFonts w:hint="eastAsia"/>
        </w:rPr>
        <w:t>刚刚的拼音</w:t>
      </w:r>
    </w:p>
    <w:p w14:paraId="6708B9E1" w14:textId="77777777" w:rsidR="00352CED" w:rsidRDefault="00352CED">
      <w:pPr>
        <w:rPr>
          <w:rFonts w:hint="eastAsia"/>
        </w:rPr>
      </w:pPr>
      <w:r>
        <w:rPr>
          <w:rFonts w:hint="eastAsia"/>
        </w:rPr>
        <w:t>“刚刚”这个词在汉语中有着丰富的含义，它不仅用来表示时间上的接近现在，还有强调事物状态或性质的程度。而在拼音中，“刚刚”写作“gānggāng”，其中“gang”是第一声，代表着清晰、直接而不拐弯抹角的声音表达。这与“刚刚”的实际语义相呼应，体现了汉语语音和语义之间微妙而美妙的联系。</w:t>
      </w:r>
    </w:p>
    <w:p w14:paraId="455A86E6" w14:textId="77777777" w:rsidR="00352CED" w:rsidRDefault="00352CED">
      <w:pPr>
        <w:rPr>
          <w:rFonts w:hint="eastAsia"/>
        </w:rPr>
      </w:pPr>
    </w:p>
    <w:p w14:paraId="443118EA" w14:textId="77777777" w:rsidR="00352CED" w:rsidRDefault="00352CED">
      <w:pPr>
        <w:rPr>
          <w:rFonts w:hint="eastAsia"/>
        </w:rPr>
      </w:pPr>
    </w:p>
    <w:p w14:paraId="4B2D5E24" w14:textId="77777777" w:rsidR="00352CED" w:rsidRDefault="00352CED">
      <w:pPr>
        <w:rPr>
          <w:rFonts w:hint="eastAsia"/>
        </w:rPr>
      </w:pPr>
      <w:r>
        <w:rPr>
          <w:rFonts w:hint="eastAsia"/>
        </w:rPr>
        <w:t>时间维度下的“刚刚”</w:t>
      </w:r>
    </w:p>
    <w:p w14:paraId="65DB0741" w14:textId="77777777" w:rsidR="00352CED" w:rsidRDefault="00352CED">
      <w:pPr>
        <w:rPr>
          <w:rFonts w:hint="eastAsia"/>
        </w:rPr>
      </w:pPr>
      <w:r>
        <w:rPr>
          <w:rFonts w:hint="eastAsia"/>
        </w:rPr>
        <w:t>当我们谈论到时间维度时，“刚刚”扮演着不可或缺的角色。它用于描述那些刚发生不久的事情，使我们能够准确地传达信息的时间性。例如，在日常对话中说：“我刚刚到达这里。”这句话通过“刚刚”一词，让听者明白说话者到达的时间非常接近当前时刻。这种用法使得交流更加精确，同时也为语言增添了层次感。</w:t>
      </w:r>
    </w:p>
    <w:p w14:paraId="34FFD55F" w14:textId="77777777" w:rsidR="00352CED" w:rsidRDefault="00352CED">
      <w:pPr>
        <w:rPr>
          <w:rFonts w:hint="eastAsia"/>
        </w:rPr>
      </w:pPr>
    </w:p>
    <w:p w14:paraId="5F85BE30" w14:textId="77777777" w:rsidR="00352CED" w:rsidRDefault="00352CED">
      <w:pPr>
        <w:rPr>
          <w:rFonts w:hint="eastAsia"/>
        </w:rPr>
      </w:pPr>
    </w:p>
    <w:p w14:paraId="6BEA6FB6" w14:textId="77777777" w:rsidR="00352CED" w:rsidRDefault="00352CED">
      <w:pPr>
        <w:rPr>
          <w:rFonts w:hint="eastAsia"/>
        </w:rPr>
      </w:pPr>
      <w:r>
        <w:rPr>
          <w:rFonts w:hint="eastAsia"/>
        </w:rPr>
        <w:t>程度上的“刚刚”</w:t>
      </w:r>
    </w:p>
    <w:p w14:paraId="0FC1778B" w14:textId="77777777" w:rsidR="00352CED" w:rsidRDefault="00352CED">
      <w:pPr>
        <w:rPr>
          <w:rFonts w:hint="eastAsia"/>
        </w:rPr>
      </w:pPr>
      <w:r>
        <w:rPr>
          <w:rFonts w:hint="eastAsia"/>
        </w:rPr>
        <w:t>除了表示时间接近以外，“刚刚”还可以用来描述事物的程度。在这种情况下，它意味着某种状态恰好达到某种程度，不多也不少。比如，“这个问题的答案刚好是我昨天看到的内容。”这里的“刚好”表达了事情发生的恰到好处，既没有早一步也没有晚一步，正好符合某种预期或需要。这样的使用方式展现了汉语词汇多面性的特点。</w:t>
      </w:r>
    </w:p>
    <w:p w14:paraId="6B5CD0F3" w14:textId="77777777" w:rsidR="00352CED" w:rsidRDefault="00352CED">
      <w:pPr>
        <w:rPr>
          <w:rFonts w:hint="eastAsia"/>
        </w:rPr>
      </w:pPr>
    </w:p>
    <w:p w14:paraId="4F1F21D1" w14:textId="77777777" w:rsidR="00352CED" w:rsidRDefault="00352CED">
      <w:pPr>
        <w:rPr>
          <w:rFonts w:hint="eastAsia"/>
        </w:rPr>
      </w:pPr>
    </w:p>
    <w:p w14:paraId="44C43D96" w14:textId="77777777" w:rsidR="00352CED" w:rsidRDefault="00352CED">
      <w:pPr>
        <w:rPr>
          <w:rFonts w:hint="eastAsia"/>
        </w:rPr>
      </w:pPr>
      <w:r>
        <w:rPr>
          <w:rFonts w:hint="eastAsia"/>
        </w:rPr>
        <w:t>文化内涵中的“刚刚”</w:t>
      </w:r>
    </w:p>
    <w:p w14:paraId="3E655F76" w14:textId="77777777" w:rsidR="00352CED" w:rsidRDefault="00352CED">
      <w:pPr>
        <w:rPr>
          <w:rFonts w:hint="eastAsia"/>
        </w:rPr>
      </w:pPr>
      <w:r>
        <w:rPr>
          <w:rFonts w:hint="eastAsia"/>
        </w:rPr>
        <w:t>深入探讨“刚刚”的文化内涵，我们可以发现它不仅仅是一个简单的词汇，而是蕴含了中国文化对时间和事件精准把握的价值观。在中国传统文化中，对于时机的把握被认为是成功的关键之一。因此，“刚刚”所传达的即时性和准确性，也反映了中国人对时机把握的重视。无论是在商业谈判、艺术创作还是日常生活决策中，选择合适的时机都是至关重要的。</w:t>
      </w:r>
    </w:p>
    <w:p w14:paraId="34FE7B59" w14:textId="77777777" w:rsidR="00352CED" w:rsidRDefault="00352CED">
      <w:pPr>
        <w:rPr>
          <w:rFonts w:hint="eastAsia"/>
        </w:rPr>
      </w:pPr>
    </w:p>
    <w:p w14:paraId="1554EF30" w14:textId="77777777" w:rsidR="00352CED" w:rsidRDefault="00352CED">
      <w:pPr>
        <w:rPr>
          <w:rFonts w:hint="eastAsia"/>
        </w:rPr>
      </w:pPr>
    </w:p>
    <w:p w14:paraId="2E3E5153" w14:textId="77777777" w:rsidR="00352CED" w:rsidRDefault="00352CED">
      <w:pPr>
        <w:rPr>
          <w:rFonts w:hint="eastAsia"/>
        </w:rPr>
      </w:pPr>
      <w:r>
        <w:rPr>
          <w:rFonts w:hint="eastAsia"/>
        </w:rPr>
        <w:t>学习汉语的启示</w:t>
      </w:r>
    </w:p>
    <w:p w14:paraId="1FD89432" w14:textId="77777777" w:rsidR="00352CED" w:rsidRDefault="00352CED">
      <w:pPr>
        <w:rPr>
          <w:rFonts w:hint="eastAsia"/>
        </w:rPr>
      </w:pPr>
      <w:r>
        <w:rPr>
          <w:rFonts w:hint="eastAsia"/>
        </w:rPr>
        <w:t>对于汉语学习者来说，理解像“刚刚”这样富有层次意义的词汇，不仅是掌握一门语言的过程，也是深入了解一种文化的窗口。通过学习这些词汇及其不同的使用场景，汉语学习者可以更好地体会汉语的魅力所在，同时也能更准确地表达自己的思想和情感。在这个过程中，“刚刚”的拼音和意义成为连接学习者与汉语世界的一座桥梁。</w:t>
      </w:r>
    </w:p>
    <w:p w14:paraId="457E4A51" w14:textId="77777777" w:rsidR="00352CED" w:rsidRDefault="00352CED">
      <w:pPr>
        <w:rPr>
          <w:rFonts w:hint="eastAsia"/>
        </w:rPr>
      </w:pPr>
    </w:p>
    <w:p w14:paraId="2A46D39A" w14:textId="77777777" w:rsidR="00352CED" w:rsidRDefault="00352CED">
      <w:pPr>
        <w:rPr>
          <w:rFonts w:hint="eastAsia"/>
        </w:rPr>
      </w:pPr>
    </w:p>
    <w:p w14:paraId="33A941A0" w14:textId="77777777" w:rsidR="00352CED" w:rsidRDefault="00352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A8967" w14:textId="7A308D4A" w:rsidR="000C5CC6" w:rsidRDefault="000C5CC6"/>
    <w:sectPr w:rsidR="000C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6"/>
    <w:rsid w:val="000C5CC6"/>
    <w:rsid w:val="00317C12"/>
    <w:rsid w:val="003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4CE5B-2B08-4665-A31A-BFA5426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