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6FE4" w14:textId="77777777" w:rsidR="003B37F4" w:rsidRDefault="003B37F4">
      <w:pPr>
        <w:rPr>
          <w:rFonts w:hint="eastAsia"/>
        </w:rPr>
      </w:pPr>
    </w:p>
    <w:p w14:paraId="72F8766F" w14:textId="77777777" w:rsidR="003B37F4" w:rsidRDefault="003B37F4">
      <w:pPr>
        <w:rPr>
          <w:rFonts w:hint="eastAsia"/>
        </w:rPr>
      </w:pPr>
      <w:r>
        <w:rPr>
          <w:rFonts w:hint="eastAsia"/>
        </w:rPr>
        <w:t>分量的拼音怎么写的拼音</w:t>
      </w:r>
    </w:p>
    <w:p w14:paraId="16B6A8BA" w14:textId="77777777" w:rsidR="003B37F4" w:rsidRDefault="003B37F4">
      <w:pPr>
        <w:rPr>
          <w:rFonts w:hint="eastAsia"/>
        </w:rPr>
      </w:pPr>
      <w:r>
        <w:rPr>
          <w:rFonts w:hint="eastAsia"/>
        </w:rPr>
        <w:t>“分量”这个词在日常生活中使用频率较高，尤其是在描述重量、质量或者某个事物的重要性等方面。对于很多人来说，“分量”的拼音如何准确书写可能并不是那么直观。我们来明确一下“分量”的拼音是：“fèn liàng”。其中，“分”读作“fèn”，而“量”则是“liàng”。这个拼音表达不仅体现了汉语拼音的基本规则，也展示了汉语中声调的重要性。</w:t>
      </w:r>
    </w:p>
    <w:p w14:paraId="0834F455" w14:textId="77777777" w:rsidR="003B37F4" w:rsidRDefault="003B37F4">
      <w:pPr>
        <w:rPr>
          <w:rFonts w:hint="eastAsia"/>
        </w:rPr>
      </w:pPr>
    </w:p>
    <w:p w14:paraId="5267596F" w14:textId="77777777" w:rsidR="003B37F4" w:rsidRDefault="003B37F4">
      <w:pPr>
        <w:rPr>
          <w:rFonts w:hint="eastAsia"/>
        </w:rPr>
      </w:pPr>
    </w:p>
    <w:p w14:paraId="3BFF8A73" w14:textId="77777777" w:rsidR="003B37F4" w:rsidRDefault="003B37F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D219A83" w14:textId="77777777" w:rsidR="003B37F4" w:rsidRDefault="003B37F4">
      <w:pPr>
        <w:rPr>
          <w:rFonts w:hint="eastAsia"/>
        </w:rPr>
      </w:pPr>
      <w:r>
        <w:rPr>
          <w:rFonts w:hint="eastAsia"/>
        </w:rPr>
        <w:t>在汉语学习的过程中，了解汉字与其拼音之间的关系至关重要。汉字是表意文字，其形态并不直接提示发音；而拼音则是汉字的语音表示形式，帮助人们正确地发出汉字的声音。以“分量”为例，“分”字本身有多重含义和读音，但在“分量”这个词组中，它特指部分或份额的意思，并采用第四声的读音。“量”同样也有多种读音，不过在这里，我们关注的是其作为名词时所用到的第四声读音。</w:t>
      </w:r>
    </w:p>
    <w:p w14:paraId="7B0694BA" w14:textId="77777777" w:rsidR="003B37F4" w:rsidRDefault="003B37F4">
      <w:pPr>
        <w:rPr>
          <w:rFonts w:hint="eastAsia"/>
        </w:rPr>
      </w:pPr>
    </w:p>
    <w:p w14:paraId="67CE28A5" w14:textId="77777777" w:rsidR="003B37F4" w:rsidRDefault="003B37F4">
      <w:pPr>
        <w:rPr>
          <w:rFonts w:hint="eastAsia"/>
        </w:rPr>
      </w:pPr>
    </w:p>
    <w:p w14:paraId="1BB48F0B" w14:textId="77777777" w:rsidR="003B37F4" w:rsidRDefault="003B37F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A6BF889" w14:textId="77777777" w:rsidR="003B37F4" w:rsidRDefault="003B37F4">
      <w:pPr>
        <w:rPr>
          <w:rFonts w:hint="eastAsia"/>
        </w:rPr>
      </w:pPr>
      <w:r>
        <w:rPr>
          <w:rFonts w:hint="eastAsia"/>
        </w:rPr>
        <w:t>掌握正确的拼音对于汉语学习者来说是非常重要的。无论是初学者还是有一定基础的学习者，通过拼音可以更好地理解汉字的发音规则，提高听力和口语能力。特别是在学习新词汇如“分量”时，准确掌握其拼音有助于避免发音错误，进而提升语言交流的准确性。拼音也是汉语输入法的基础，熟练掌握拼音能够极大地提高中文输入的速度和效率。</w:t>
      </w:r>
    </w:p>
    <w:p w14:paraId="61DC88A7" w14:textId="77777777" w:rsidR="003B37F4" w:rsidRDefault="003B37F4">
      <w:pPr>
        <w:rPr>
          <w:rFonts w:hint="eastAsia"/>
        </w:rPr>
      </w:pPr>
    </w:p>
    <w:p w14:paraId="370D4540" w14:textId="77777777" w:rsidR="003B37F4" w:rsidRDefault="003B37F4">
      <w:pPr>
        <w:rPr>
          <w:rFonts w:hint="eastAsia"/>
        </w:rPr>
      </w:pPr>
    </w:p>
    <w:p w14:paraId="474B1EAC" w14:textId="77777777" w:rsidR="003B37F4" w:rsidRDefault="003B37F4">
      <w:pPr>
        <w:rPr>
          <w:rFonts w:hint="eastAsia"/>
        </w:rPr>
      </w:pPr>
      <w:r>
        <w:rPr>
          <w:rFonts w:hint="eastAsia"/>
        </w:rPr>
        <w:t>分量的实际应用</w:t>
      </w:r>
    </w:p>
    <w:p w14:paraId="08072D0A" w14:textId="77777777" w:rsidR="003B37F4" w:rsidRDefault="003B37F4">
      <w:pPr>
        <w:rPr>
          <w:rFonts w:hint="eastAsia"/>
        </w:rPr>
      </w:pPr>
      <w:r>
        <w:rPr>
          <w:rFonts w:hint="eastAsia"/>
        </w:rPr>
        <w:t>除了在语言学上的意义，“分量”一词在生活中有着广泛的应用场景。例如，在烹饪过程中，食材的分量直接影响到菜肴的味道；在科学研究中，实验材料的分量决定了实验结果的准确性；在社交场合里，一个人的话语权或影响力也可以被形容为他在集体中的分量。因此，正确理解和使用“分量”这个词，不仅能增强我们的语言表达能力，还能深化对周围世界的认知。</w:t>
      </w:r>
    </w:p>
    <w:p w14:paraId="382DF9C4" w14:textId="77777777" w:rsidR="003B37F4" w:rsidRDefault="003B37F4">
      <w:pPr>
        <w:rPr>
          <w:rFonts w:hint="eastAsia"/>
        </w:rPr>
      </w:pPr>
    </w:p>
    <w:p w14:paraId="116F91AE" w14:textId="77777777" w:rsidR="003B37F4" w:rsidRDefault="003B37F4">
      <w:pPr>
        <w:rPr>
          <w:rFonts w:hint="eastAsia"/>
        </w:rPr>
      </w:pPr>
    </w:p>
    <w:p w14:paraId="791B8387" w14:textId="77777777" w:rsidR="003B37F4" w:rsidRDefault="003B37F4">
      <w:pPr>
        <w:rPr>
          <w:rFonts w:hint="eastAsia"/>
        </w:rPr>
      </w:pPr>
      <w:r>
        <w:rPr>
          <w:rFonts w:hint="eastAsia"/>
        </w:rPr>
        <w:t>最后的总结</w:t>
      </w:r>
    </w:p>
    <w:p w14:paraId="6E4399B3" w14:textId="77777777" w:rsidR="003B37F4" w:rsidRDefault="003B37F4">
      <w:pPr>
        <w:rPr>
          <w:rFonts w:hint="eastAsia"/>
        </w:rPr>
      </w:pPr>
      <w:r>
        <w:rPr>
          <w:rFonts w:hint="eastAsia"/>
        </w:rPr>
        <w:t>“分量”的拼音写作“fèn liàng”，这不仅是汉语学习过程中的一个小知识点，更是连接汉字与声音的一座桥梁。通过深入理解“分量”的含义及其应用场景，我们可以更加精准地运用这一词汇，丰富自己的表达方式。同时，这也提醒我们在学习汉语的过程中，不仅要注重词汇的记忆，还应该重视拼音的学习，这样才能全面提高汉语水平。</w:t>
      </w:r>
    </w:p>
    <w:p w14:paraId="00D3D49F" w14:textId="77777777" w:rsidR="003B37F4" w:rsidRDefault="003B37F4">
      <w:pPr>
        <w:rPr>
          <w:rFonts w:hint="eastAsia"/>
        </w:rPr>
      </w:pPr>
    </w:p>
    <w:p w14:paraId="16F2EF17" w14:textId="77777777" w:rsidR="003B37F4" w:rsidRDefault="003B37F4">
      <w:pPr>
        <w:rPr>
          <w:rFonts w:hint="eastAsia"/>
        </w:rPr>
      </w:pPr>
    </w:p>
    <w:p w14:paraId="0642CED9" w14:textId="77777777" w:rsidR="003B37F4" w:rsidRDefault="003B3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0D1C4" w14:textId="00CAFC6F" w:rsidR="008F416A" w:rsidRDefault="008F416A"/>
    <w:sectPr w:rsidR="008F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6A"/>
    <w:rsid w:val="00317C12"/>
    <w:rsid w:val="003B37F4"/>
    <w:rsid w:val="008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33B14-723B-48D8-821A-21E2453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