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0073B" w14:textId="77777777" w:rsidR="006B09A8" w:rsidRDefault="006B09A8">
      <w:pPr>
        <w:rPr>
          <w:rFonts w:hint="eastAsia"/>
        </w:rPr>
      </w:pPr>
      <w:r>
        <w:rPr>
          <w:rFonts w:hint="eastAsia"/>
        </w:rPr>
        <w:t>低压槽的拼音</w:t>
      </w:r>
    </w:p>
    <w:p w14:paraId="44F24170" w14:textId="77777777" w:rsidR="006B09A8" w:rsidRDefault="006B09A8">
      <w:pPr>
        <w:rPr>
          <w:rFonts w:hint="eastAsia"/>
        </w:rPr>
      </w:pPr>
      <w:r>
        <w:rPr>
          <w:rFonts w:hint="eastAsia"/>
        </w:rPr>
        <w:t>dī yā cáo，这个简洁而明确的拼音代表了气象学中一个非常重要的概念——低压槽。在汉语中，“低压”指的是气压相对较低的状态，而“槽”形象地描述了这种低压区带状分布的特点，就像一条无形的沟渠穿越大气层。</w:t>
      </w:r>
    </w:p>
    <w:p w14:paraId="57989EE7" w14:textId="77777777" w:rsidR="006B09A8" w:rsidRDefault="006B09A8">
      <w:pPr>
        <w:rPr>
          <w:rFonts w:hint="eastAsia"/>
        </w:rPr>
      </w:pPr>
    </w:p>
    <w:p w14:paraId="5CAEAB98" w14:textId="77777777" w:rsidR="006B09A8" w:rsidRDefault="006B09A8">
      <w:pPr>
        <w:rPr>
          <w:rFonts w:hint="eastAsia"/>
        </w:rPr>
      </w:pPr>
    </w:p>
    <w:p w14:paraId="134EE2D3" w14:textId="77777777" w:rsidR="006B09A8" w:rsidRDefault="006B09A8">
      <w:pPr>
        <w:rPr>
          <w:rFonts w:hint="eastAsia"/>
        </w:rPr>
      </w:pPr>
      <w:r>
        <w:rPr>
          <w:rFonts w:hint="eastAsia"/>
        </w:rPr>
        <w:t>低压槽的基本概念</w:t>
      </w:r>
    </w:p>
    <w:p w14:paraId="41CD520B" w14:textId="77777777" w:rsidR="006B09A8" w:rsidRDefault="006B09A8">
      <w:pPr>
        <w:rPr>
          <w:rFonts w:hint="eastAsia"/>
        </w:rPr>
      </w:pPr>
      <w:r>
        <w:rPr>
          <w:rFonts w:hint="eastAsia"/>
        </w:rPr>
        <w:t>低压槽是气象学中的一个重要概念，它是指在一个较大的区域内，气压相对周围地区来说更低的一条狭长地带。从卫星云图上看，低压槽常常表现为一条长长的、弯曲的云带，这些云带往往伴随着天气的变化，如降雨或风暴等。低压槽的形成与地球自转、地表温度差异等因素密切相关，它们在全球气候系统中扮演着不可或缺的角色。</w:t>
      </w:r>
    </w:p>
    <w:p w14:paraId="0612B103" w14:textId="77777777" w:rsidR="006B09A8" w:rsidRDefault="006B09A8">
      <w:pPr>
        <w:rPr>
          <w:rFonts w:hint="eastAsia"/>
        </w:rPr>
      </w:pPr>
    </w:p>
    <w:p w14:paraId="004C715B" w14:textId="77777777" w:rsidR="006B09A8" w:rsidRDefault="006B09A8">
      <w:pPr>
        <w:rPr>
          <w:rFonts w:hint="eastAsia"/>
        </w:rPr>
      </w:pPr>
    </w:p>
    <w:p w14:paraId="56641664" w14:textId="77777777" w:rsidR="006B09A8" w:rsidRDefault="006B09A8">
      <w:pPr>
        <w:rPr>
          <w:rFonts w:hint="eastAsia"/>
        </w:rPr>
      </w:pPr>
      <w:r>
        <w:rPr>
          <w:rFonts w:hint="eastAsia"/>
        </w:rPr>
        <w:t>低压槽的形成原因</w:t>
      </w:r>
    </w:p>
    <w:p w14:paraId="3A86FB2B" w14:textId="77777777" w:rsidR="006B09A8" w:rsidRDefault="006B09A8">
      <w:pPr>
        <w:rPr>
          <w:rFonts w:hint="eastAsia"/>
        </w:rPr>
      </w:pPr>
      <w:r>
        <w:rPr>
          <w:rFonts w:hint="eastAsia"/>
        </w:rPr>
        <w:t>低压槽的形成主要受到地球表面温度不均匀加热的影响。例如，在海洋和陆地交界处，由于海水比热容大，升温降温速度慢于陆地，这就导致了海洋上空和陆地上空气温的差异，进而影响到气压分布，形成低压槽。地球的自转也会影响大气运动，科里奥利力使得气流偏向，有助于低压槽的形成和发展。通过这些自然现象的相互作用，低压槽在地球上形成了复杂多变的天气模式。</w:t>
      </w:r>
    </w:p>
    <w:p w14:paraId="304A5E7F" w14:textId="77777777" w:rsidR="006B09A8" w:rsidRDefault="006B09A8">
      <w:pPr>
        <w:rPr>
          <w:rFonts w:hint="eastAsia"/>
        </w:rPr>
      </w:pPr>
    </w:p>
    <w:p w14:paraId="21285F56" w14:textId="77777777" w:rsidR="006B09A8" w:rsidRDefault="006B09A8">
      <w:pPr>
        <w:rPr>
          <w:rFonts w:hint="eastAsia"/>
        </w:rPr>
      </w:pPr>
    </w:p>
    <w:p w14:paraId="79E07EBE" w14:textId="77777777" w:rsidR="006B09A8" w:rsidRDefault="006B09A8">
      <w:pPr>
        <w:rPr>
          <w:rFonts w:hint="eastAsia"/>
        </w:rPr>
      </w:pPr>
      <w:r>
        <w:rPr>
          <w:rFonts w:hint="eastAsia"/>
        </w:rPr>
        <w:t>低压槽对天气的影响</w:t>
      </w:r>
    </w:p>
    <w:p w14:paraId="450E7B4C" w14:textId="77777777" w:rsidR="006B09A8" w:rsidRDefault="006B09A8">
      <w:pPr>
        <w:rPr>
          <w:rFonts w:hint="eastAsia"/>
        </w:rPr>
      </w:pPr>
      <w:r>
        <w:rPr>
          <w:rFonts w:hint="eastAsia"/>
        </w:rPr>
        <w:t>低压槽的存在对天气有着直接的影响。通常情况下，低压槽区域会吸引周围的暖湿空气上升，随着空气上升冷却，水汽凝结成云滴，最终形成降水。因此，低压槽常常与阴雨天气相伴。特别是在夏季，当低压槽移动到某些地区时，可能会带来强烈的雷阵雨，甚至引发洪水等自然灾害。对于农业生产和人们的日常生活而言，了解低压槽的动向是非常重要的。</w:t>
      </w:r>
    </w:p>
    <w:p w14:paraId="3CC86B30" w14:textId="77777777" w:rsidR="006B09A8" w:rsidRDefault="006B09A8">
      <w:pPr>
        <w:rPr>
          <w:rFonts w:hint="eastAsia"/>
        </w:rPr>
      </w:pPr>
    </w:p>
    <w:p w14:paraId="6F82014A" w14:textId="77777777" w:rsidR="006B09A8" w:rsidRDefault="006B09A8">
      <w:pPr>
        <w:rPr>
          <w:rFonts w:hint="eastAsia"/>
        </w:rPr>
      </w:pPr>
    </w:p>
    <w:p w14:paraId="4DF03764" w14:textId="77777777" w:rsidR="006B09A8" w:rsidRDefault="006B09A8">
      <w:pPr>
        <w:rPr>
          <w:rFonts w:hint="eastAsia"/>
        </w:rPr>
      </w:pPr>
      <w:r>
        <w:rPr>
          <w:rFonts w:hint="eastAsia"/>
        </w:rPr>
        <w:t>低压槽的研究意义</w:t>
      </w:r>
    </w:p>
    <w:p w14:paraId="65AF8C61" w14:textId="77777777" w:rsidR="006B09A8" w:rsidRDefault="006B09A8">
      <w:pPr>
        <w:rPr>
          <w:rFonts w:hint="eastAsia"/>
        </w:rPr>
      </w:pPr>
      <w:r>
        <w:rPr>
          <w:rFonts w:hint="eastAsia"/>
        </w:rPr>
        <w:t>研究低压槽不仅有助于提高短期天气预报的准确性，而且对长期气候变化的研究也有重要意义。科学家们通过分析低压槽的活动规律，可以更好地理解全球大气环流的变化趋势，为应对气候变化提供科学依据。同时，随着气象观测技术和数值模拟技术的不断进步，人们对低压槽的认识也在不断深化，这将有助于提升人类应对极端天气事件的能力，保护人民生命财产安全。</w:t>
      </w:r>
    </w:p>
    <w:p w14:paraId="6D388DA8" w14:textId="77777777" w:rsidR="006B09A8" w:rsidRDefault="006B09A8">
      <w:pPr>
        <w:rPr>
          <w:rFonts w:hint="eastAsia"/>
        </w:rPr>
      </w:pPr>
    </w:p>
    <w:p w14:paraId="527BD315" w14:textId="77777777" w:rsidR="006B09A8" w:rsidRDefault="006B09A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314D37" w14:textId="2D9F4737" w:rsidR="00D1322B" w:rsidRDefault="00D1322B"/>
    <w:sectPr w:rsidR="00D132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22B"/>
    <w:rsid w:val="00317C12"/>
    <w:rsid w:val="006B09A8"/>
    <w:rsid w:val="00D13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591C77-089C-4CF9-A644-9392F2AFC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32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32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32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32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32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32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32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32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32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32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32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32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32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32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32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32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32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32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32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32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32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32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32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32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32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32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32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32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32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2025-03-22T07:13:00Z</dcterms:created>
  <dcterms:modified xsi:type="dcterms:W3CDTF">2025-03-22T07:13:00Z</dcterms:modified>
</cp:coreProperties>
</file>