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8985" w14:textId="77777777" w:rsidR="009E73D4" w:rsidRDefault="009E73D4">
      <w:pPr>
        <w:rPr>
          <w:rFonts w:hint="eastAsia"/>
        </w:rPr>
      </w:pPr>
    </w:p>
    <w:p w14:paraId="60CBA395" w14:textId="77777777" w:rsidR="009E73D4" w:rsidRDefault="009E73D4">
      <w:pPr>
        <w:rPr>
          <w:rFonts w:hint="eastAsia"/>
        </w:rPr>
      </w:pPr>
      <w:r>
        <w:rPr>
          <w:rFonts w:hint="eastAsia"/>
        </w:rPr>
        <w:t>从的拼音怎么拼写</w:t>
      </w:r>
    </w:p>
    <w:p w14:paraId="29115405" w14:textId="77777777" w:rsidR="009E73D4" w:rsidRDefault="009E73D4">
      <w:pPr>
        <w:rPr>
          <w:rFonts w:hint="eastAsia"/>
        </w:rPr>
      </w:pPr>
      <w:r>
        <w:rPr>
          <w:rFonts w:hint="eastAsia"/>
        </w:rPr>
        <w:t>在汉语学习的过程中，了解汉字的拼音是至关重要的一步。对于“从”这个字而言，它的拼音是“cóng”，由声母“c”和韵母“óng”组成。作为第二声调，它需要我们发音时稍微提高声音，使得听者能够准确地理解我们的意思。这不仅有助于日常交流，也是正确书写汉字的基础。</w:t>
      </w:r>
    </w:p>
    <w:p w14:paraId="25BCB220" w14:textId="77777777" w:rsidR="009E73D4" w:rsidRDefault="009E73D4">
      <w:pPr>
        <w:rPr>
          <w:rFonts w:hint="eastAsia"/>
        </w:rPr>
      </w:pPr>
    </w:p>
    <w:p w14:paraId="491F4D60" w14:textId="77777777" w:rsidR="009E73D4" w:rsidRDefault="009E73D4">
      <w:pPr>
        <w:rPr>
          <w:rFonts w:hint="eastAsia"/>
        </w:rPr>
      </w:pPr>
    </w:p>
    <w:p w14:paraId="75E61038" w14:textId="77777777" w:rsidR="009E73D4" w:rsidRDefault="009E73D4">
      <w:pPr>
        <w:rPr>
          <w:rFonts w:hint="eastAsia"/>
        </w:rPr>
      </w:pPr>
      <w:r>
        <w:rPr>
          <w:rFonts w:hint="eastAsia"/>
        </w:rPr>
        <w:t>深入解析“从”的拼音结构</w:t>
      </w:r>
    </w:p>
    <w:p w14:paraId="6AF89D43" w14:textId="77777777" w:rsidR="009E73D4" w:rsidRDefault="009E73D4">
      <w:pPr>
        <w:rPr>
          <w:rFonts w:hint="eastAsia"/>
        </w:rPr>
      </w:pPr>
      <w:r>
        <w:rPr>
          <w:rFonts w:hint="eastAsia"/>
        </w:rPr>
        <w:t>汉语拼音系统为学习者提供了清晰、系统的规则来发音每个汉字。就“从”字而言，“c”是一个清辅音，发音时需要舌尖轻触上前牙龈，形成短暂的阻塞后迅速放开，让气流通过；而“óng”则要求发声时口腔呈圆形，舌头向后缩，并且声音要高扬，以符合其阳平声调的特点。这种组合不仅赋予了“从”独特的发音，也帮助学习者更好地记忆与使用。</w:t>
      </w:r>
    </w:p>
    <w:p w14:paraId="06D13303" w14:textId="77777777" w:rsidR="009E73D4" w:rsidRDefault="009E73D4">
      <w:pPr>
        <w:rPr>
          <w:rFonts w:hint="eastAsia"/>
        </w:rPr>
      </w:pPr>
    </w:p>
    <w:p w14:paraId="39CC2400" w14:textId="77777777" w:rsidR="009E73D4" w:rsidRDefault="009E73D4">
      <w:pPr>
        <w:rPr>
          <w:rFonts w:hint="eastAsia"/>
        </w:rPr>
      </w:pPr>
    </w:p>
    <w:p w14:paraId="47BCA760" w14:textId="77777777" w:rsidR="009E73D4" w:rsidRDefault="009E73D4">
      <w:pPr>
        <w:rPr>
          <w:rFonts w:hint="eastAsia"/>
        </w:rPr>
      </w:pPr>
      <w:r>
        <w:rPr>
          <w:rFonts w:hint="eastAsia"/>
        </w:rPr>
        <w:t>如何正确发出“从”的音</w:t>
      </w:r>
    </w:p>
    <w:p w14:paraId="349B2F6B" w14:textId="77777777" w:rsidR="009E73D4" w:rsidRDefault="009E73D4">
      <w:pPr>
        <w:rPr>
          <w:rFonts w:hint="eastAsia"/>
        </w:rPr>
      </w:pPr>
      <w:r>
        <w:rPr>
          <w:rFonts w:hint="eastAsia"/>
        </w:rPr>
        <w:t>为了准确发出“从”的音，初学者可以尝试以下步骤：确保你已经熟悉了声母“c”的发音技巧——快速释放气流的同时保持清晰的声音。接着，练习韵母“óng”的发音，注意圆唇并适当提升音调。将两者结合，在一个连贯的动作中完成整个字的发音。多次重复练习，可以帮助你更加自然流畅地说出这个字。</w:t>
      </w:r>
    </w:p>
    <w:p w14:paraId="2C811287" w14:textId="77777777" w:rsidR="009E73D4" w:rsidRDefault="009E73D4">
      <w:pPr>
        <w:rPr>
          <w:rFonts w:hint="eastAsia"/>
        </w:rPr>
      </w:pPr>
    </w:p>
    <w:p w14:paraId="0525DFCF" w14:textId="77777777" w:rsidR="009E73D4" w:rsidRDefault="009E73D4">
      <w:pPr>
        <w:rPr>
          <w:rFonts w:hint="eastAsia"/>
        </w:rPr>
      </w:pPr>
    </w:p>
    <w:p w14:paraId="5827F3FC" w14:textId="77777777" w:rsidR="009E73D4" w:rsidRDefault="009E73D4">
      <w:pPr>
        <w:rPr>
          <w:rFonts w:hint="eastAsia"/>
        </w:rPr>
      </w:pPr>
      <w:r>
        <w:rPr>
          <w:rFonts w:hint="eastAsia"/>
        </w:rPr>
        <w:t>“从”字在日常生活中的应用</w:t>
      </w:r>
    </w:p>
    <w:p w14:paraId="64DD117C" w14:textId="77777777" w:rsidR="009E73D4" w:rsidRDefault="009E73D4">
      <w:pPr>
        <w:rPr>
          <w:rFonts w:hint="eastAsia"/>
        </w:rPr>
      </w:pPr>
      <w:r>
        <w:rPr>
          <w:rFonts w:hint="eastAsia"/>
        </w:rPr>
        <w:t>“从”是一个非常常用的汉字，广泛应用于各种场景之中。例如，“跟从”、“服从”等词语都离不开它。掌握其正确的拼音不仅能增强你的语言表达能力，还能加深对中国文化和社会的理解。随着中文在全球范围内日益普及，准确地发音和使用每一个汉字显得尤为重要。</w:t>
      </w:r>
    </w:p>
    <w:p w14:paraId="38E4646B" w14:textId="77777777" w:rsidR="009E73D4" w:rsidRDefault="009E73D4">
      <w:pPr>
        <w:rPr>
          <w:rFonts w:hint="eastAsia"/>
        </w:rPr>
      </w:pPr>
    </w:p>
    <w:p w14:paraId="2241E256" w14:textId="77777777" w:rsidR="009E73D4" w:rsidRDefault="009E73D4">
      <w:pPr>
        <w:rPr>
          <w:rFonts w:hint="eastAsia"/>
        </w:rPr>
      </w:pPr>
    </w:p>
    <w:p w14:paraId="69A5197C" w14:textId="77777777" w:rsidR="009E73D4" w:rsidRDefault="009E73D4">
      <w:pPr>
        <w:rPr>
          <w:rFonts w:hint="eastAsia"/>
        </w:rPr>
      </w:pPr>
      <w:r>
        <w:rPr>
          <w:rFonts w:hint="eastAsia"/>
        </w:rPr>
        <w:t>最后的总结</w:t>
      </w:r>
    </w:p>
    <w:p w14:paraId="2019E993" w14:textId="77777777" w:rsidR="009E73D4" w:rsidRDefault="009E73D4">
      <w:pPr>
        <w:rPr>
          <w:rFonts w:hint="eastAsia"/>
        </w:rPr>
      </w:pPr>
      <w:r>
        <w:rPr>
          <w:rFonts w:hint="eastAsia"/>
        </w:rPr>
        <w:t>学习“从”的拼音不仅仅是对一个单独汉字发音的掌握，更是打开汉语世界大门的一把钥匙。通过不断的练习和实践，相信每个人都能熟练地运用这一知识，无论是在学术研究还是日常交流中都能游刃有余。希望本文能为你提供有价值的指导，助你在汉语学习之旅上迈出坚实的一步。</w:t>
      </w:r>
    </w:p>
    <w:p w14:paraId="4D5A2EAA" w14:textId="77777777" w:rsidR="009E73D4" w:rsidRDefault="009E73D4">
      <w:pPr>
        <w:rPr>
          <w:rFonts w:hint="eastAsia"/>
        </w:rPr>
      </w:pPr>
    </w:p>
    <w:p w14:paraId="4BC3F1A1" w14:textId="77777777" w:rsidR="009E73D4" w:rsidRDefault="009E73D4">
      <w:pPr>
        <w:rPr>
          <w:rFonts w:hint="eastAsia"/>
        </w:rPr>
      </w:pPr>
    </w:p>
    <w:p w14:paraId="229ED8BF" w14:textId="77777777" w:rsidR="009E73D4" w:rsidRDefault="009E7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3DDC3" w14:textId="6C6610C9" w:rsidR="00CB3D16" w:rsidRDefault="00CB3D16"/>
    <w:sectPr w:rsidR="00CB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16"/>
    <w:rsid w:val="00317C12"/>
    <w:rsid w:val="009E73D4"/>
    <w:rsid w:val="00C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184FC-D9F2-45E3-9024-3D2F7DE6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