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76BD" w14:textId="77777777" w:rsidR="004E2C51" w:rsidRDefault="004E2C51">
      <w:pPr>
        <w:rPr>
          <w:rFonts w:hint="eastAsia"/>
        </w:rPr>
      </w:pPr>
    </w:p>
    <w:p w14:paraId="1AD008E7" w14:textId="77777777" w:rsidR="004E2C51" w:rsidRDefault="004E2C51">
      <w:pPr>
        <w:rPr>
          <w:rFonts w:hint="eastAsia"/>
        </w:rPr>
      </w:pPr>
      <w:r>
        <w:rPr>
          <w:rFonts w:hint="eastAsia"/>
        </w:rPr>
        <w:t>二的拼音是什么写的</w:t>
      </w:r>
    </w:p>
    <w:p w14:paraId="1D3A41BC" w14:textId="77777777" w:rsidR="004E2C51" w:rsidRDefault="004E2C51">
      <w:pPr>
        <w:rPr>
          <w:rFonts w:hint="eastAsia"/>
        </w:rPr>
      </w:pPr>
      <w:r>
        <w:rPr>
          <w:rFonts w:hint="eastAsia"/>
        </w:rPr>
        <w:t>当我们谈论汉字“二”的时候，很容易想到它在日常生活中的重要性。无论是在数学中表示数量，还是作为构成其他汉字的一部分，“二”都扮演着不可或缺的角色。而在汉语拼音系统中，“二”的拼音是“èr”，这个拼音使用了汉语拼音方案中的声母和韵母规则。</w:t>
      </w:r>
    </w:p>
    <w:p w14:paraId="0194BE8A" w14:textId="77777777" w:rsidR="004E2C51" w:rsidRDefault="004E2C51">
      <w:pPr>
        <w:rPr>
          <w:rFonts w:hint="eastAsia"/>
        </w:rPr>
      </w:pPr>
    </w:p>
    <w:p w14:paraId="3BF8AEFE" w14:textId="77777777" w:rsidR="004E2C51" w:rsidRDefault="004E2C51">
      <w:pPr>
        <w:rPr>
          <w:rFonts w:hint="eastAsia"/>
        </w:rPr>
      </w:pPr>
    </w:p>
    <w:p w14:paraId="0859B45F" w14:textId="77777777" w:rsidR="004E2C51" w:rsidRDefault="004E2C51">
      <w:pPr>
        <w:rPr>
          <w:rFonts w:hint="eastAsia"/>
        </w:rPr>
      </w:pPr>
      <w:r>
        <w:rPr>
          <w:rFonts w:hint="eastAsia"/>
        </w:rPr>
        <w:t>汉语拼音简介</w:t>
      </w:r>
    </w:p>
    <w:p w14:paraId="5365EF3B" w14:textId="77777777" w:rsidR="004E2C51" w:rsidRDefault="004E2C51">
      <w:pPr>
        <w:rPr>
          <w:rFonts w:hint="eastAsia"/>
        </w:rPr>
      </w:pPr>
      <w:r>
        <w:rPr>
          <w:rFonts w:hint="eastAsia"/>
        </w:rPr>
        <w:t>汉语拼音是用于标注汉字发音的一套罗马化转写系统，由中华人民共和国政府于1日晚间公布，并自1958年2月11日起正式实施。这套系统极大地促进了汉字学习者对汉语发音的掌握，尤其是对于非母语使用者来说，它是学习中文发音的重要工具。汉语拼音不仅包括声母、韵母，还包括声调，通过这些元素的不同组合，能够准确地表示出所有汉字的读音。</w:t>
      </w:r>
    </w:p>
    <w:p w14:paraId="384CDC82" w14:textId="77777777" w:rsidR="004E2C51" w:rsidRDefault="004E2C51">
      <w:pPr>
        <w:rPr>
          <w:rFonts w:hint="eastAsia"/>
        </w:rPr>
      </w:pPr>
    </w:p>
    <w:p w14:paraId="565F7B4F" w14:textId="77777777" w:rsidR="004E2C51" w:rsidRDefault="004E2C51">
      <w:pPr>
        <w:rPr>
          <w:rFonts w:hint="eastAsia"/>
        </w:rPr>
      </w:pPr>
    </w:p>
    <w:p w14:paraId="30BB05E9" w14:textId="77777777" w:rsidR="004E2C51" w:rsidRDefault="004E2C51">
      <w:pPr>
        <w:rPr>
          <w:rFonts w:hint="eastAsia"/>
        </w:rPr>
      </w:pPr>
      <w:r>
        <w:rPr>
          <w:rFonts w:hint="eastAsia"/>
        </w:rPr>
        <w:t>“二”的拼音详解</w:t>
      </w:r>
    </w:p>
    <w:p w14:paraId="209B646E" w14:textId="77777777" w:rsidR="004E2C51" w:rsidRDefault="004E2C51">
      <w:pPr>
        <w:rPr>
          <w:rFonts w:hint="eastAsia"/>
        </w:rPr>
      </w:pPr>
      <w:r>
        <w:rPr>
          <w:rFonts w:hint="eastAsia"/>
        </w:rPr>
        <w:t>具体到“二”字，“èr”是由韵母“er”加上第四声组成的。在汉语拼音体系中，每个汉字都有特定的声调，而“二”的第四声是一个降调，从高到低迅速下降。这种声调变化是汉语语音的一个重要特征，正确掌握声调对于说好汉语至关重要。“二”的拼音还展示了汉语拼音中关于“er”这个特殊韵母的用法，它通常不与其他声母结合，独立成音。</w:t>
      </w:r>
    </w:p>
    <w:p w14:paraId="3D557A02" w14:textId="77777777" w:rsidR="004E2C51" w:rsidRDefault="004E2C51">
      <w:pPr>
        <w:rPr>
          <w:rFonts w:hint="eastAsia"/>
        </w:rPr>
      </w:pPr>
    </w:p>
    <w:p w14:paraId="2BCD6393" w14:textId="77777777" w:rsidR="004E2C51" w:rsidRDefault="004E2C51">
      <w:pPr>
        <w:rPr>
          <w:rFonts w:hint="eastAsia"/>
        </w:rPr>
      </w:pPr>
    </w:p>
    <w:p w14:paraId="03BBBFA7" w14:textId="77777777" w:rsidR="004E2C51" w:rsidRDefault="004E2C51">
      <w:pPr>
        <w:rPr>
          <w:rFonts w:hint="eastAsia"/>
        </w:rPr>
      </w:pPr>
      <w:r>
        <w:rPr>
          <w:rFonts w:hint="eastAsia"/>
        </w:rPr>
        <w:t>学习“二”的意义</w:t>
      </w:r>
    </w:p>
    <w:p w14:paraId="61A52D83" w14:textId="77777777" w:rsidR="004E2C51" w:rsidRDefault="004E2C51">
      <w:pPr>
        <w:rPr>
          <w:rFonts w:hint="eastAsia"/>
        </w:rPr>
      </w:pPr>
      <w:r>
        <w:rPr>
          <w:rFonts w:hint="eastAsia"/>
        </w:rPr>
        <w:t>学习汉字“二”的拼音不仅仅是学习一个简单的读音，它还涉及到理解汉语中的基数词系统以及其文化背景。在中国传统文化中，“二”不仅仅代表数字的概念，还有着诸如阴阳两极、天地相合等哲学思想的象征意义。因此，了解“二”的拼音及其背后的文化内涵，有助于加深对中国语言文化的认识。</w:t>
      </w:r>
    </w:p>
    <w:p w14:paraId="7920A59A" w14:textId="77777777" w:rsidR="004E2C51" w:rsidRDefault="004E2C51">
      <w:pPr>
        <w:rPr>
          <w:rFonts w:hint="eastAsia"/>
        </w:rPr>
      </w:pPr>
    </w:p>
    <w:p w14:paraId="219574C2" w14:textId="77777777" w:rsidR="004E2C51" w:rsidRDefault="004E2C51">
      <w:pPr>
        <w:rPr>
          <w:rFonts w:hint="eastAsia"/>
        </w:rPr>
      </w:pPr>
    </w:p>
    <w:p w14:paraId="703E68CA" w14:textId="77777777" w:rsidR="004E2C51" w:rsidRDefault="004E2C51">
      <w:pPr>
        <w:rPr>
          <w:rFonts w:hint="eastAsia"/>
        </w:rPr>
      </w:pPr>
      <w:r>
        <w:rPr>
          <w:rFonts w:hint="eastAsia"/>
        </w:rPr>
        <w:t>最后的总结</w:t>
      </w:r>
    </w:p>
    <w:p w14:paraId="5DF6B9A2" w14:textId="77777777" w:rsidR="004E2C51" w:rsidRDefault="004E2C51">
      <w:pPr>
        <w:rPr>
          <w:rFonts w:hint="eastAsia"/>
        </w:rPr>
      </w:pPr>
      <w:r>
        <w:rPr>
          <w:rFonts w:hint="eastAsia"/>
        </w:rPr>
        <w:t>“二”的拼音“èr”虽然看似简单，但它涵盖了汉语拼音的基本要素：声母、韵母和声调。通过对“二”的拼音的学习，不仅可以提高我们对汉语发音规则的理解，还能让我们更深入地探索汉字背后所蕴含的丰富文化和历史信息。无论是初学者还是有一定基础的学习者，掌握像“二”这样的基础汉字及其拼音都是十分有益的。</w:t>
      </w:r>
    </w:p>
    <w:p w14:paraId="733F4477" w14:textId="77777777" w:rsidR="004E2C51" w:rsidRDefault="004E2C51">
      <w:pPr>
        <w:rPr>
          <w:rFonts w:hint="eastAsia"/>
        </w:rPr>
      </w:pPr>
    </w:p>
    <w:p w14:paraId="73376274" w14:textId="77777777" w:rsidR="004E2C51" w:rsidRDefault="004E2C51">
      <w:pPr>
        <w:rPr>
          <w:rFonts w:hint="eastAsia"/>
        </w:rPr>
      </w:pPr>
    </w:p>
    <w:p w14:paraId="6CE7CBEC" w14:textId="77777777" w:rsidR="004E2C51" w:rsidRDefault="004E2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A6F5F" w14:textId="2EC8EAE3" w:rsidR="004A6564" w:rsidRDefault="004A6564"/>
    <w:sectPr w:rsidR="004A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64"/>
    <w:rsid w:val="00317C12"/>
    <w:rsid w:val="004A6564"/>
    <w:rsid w:val="004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DC52-6C4C-41F1-A819-DBF84DAA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