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B8A3" w14:textId="77777777" w:rsidR="003F0F2A" w:rsidRDefault="003F0F2A">
      <w:pPr>
        <w:rPr>
          <w:rFonts w:hint="eastAsia"/>
        </w:rPr>
      </w:pPr>
    </w:p>
    <w:p w14:paraId="2BA2DEF6" w14:textId="77777777" w:rsidR="003F0F2A" w:rsidRDefault="003F0F2A">
      <w:pPr>
        <w:rPr>
          <w:rFonts w:hint="eastAsia"/>
        </w:rPr>
      </w:pPr>
      <w:r>
        <w:rPr>
          <w:rFonts w:hint="eastAsia"/>
        </w:rPr>
        <w:t>二的拼音</w:t>
      </w:r>
    </w:p>
    <w:p w14:paraId="7BECFBC6" w14:textId="77777777" w:rsidR="003F0F2A" w:rsidRDefault="003F0F2A">
      <w:pPr>
        <w:rPr>
          <w:rFonts w:hint="eastAsia"/>
        </w:rPr>
      </w:pPr>
      <w:r>
        <w:rPr>
          <w:rFonts w:hint="eastAsia"/>
        </w:rPr>
        <w:t>在汉语学习中，了解每一个汉字的发音是基础中的基础。今天我们要介绍的是数字“二”的拼音。“二”这个字，在日常生活中无处不在，无论是计数还是表示顺序，都有着不可替代的作用。其拼音为“èr”，属于去声，即第四声。在汉语的四声中，第四声是一个下降调，听起来给人一种果断、明确的感觉。</w:t>
      </w:r>
    </w:p>
    <w:p w14:paraId="54F38AB0" w14:textId="77777777" w:rsidR="003F0F2A" w:rsidRDefault="003F0F2A">
      <w:pPr>
        <w:rPr>
          <w:rFonts w:hint="eastAsia"/>
        </w:rPr>
      </w:pPr>
    </w:p>
    <w:p w14:paraId="3FB4E194" w14:textId="77777777" w:rsidR="003F0F2A" w:rsidRDefault="003F0F2A">
      <w:pPr>
        <w:rPr>
          <w:rFonts w:hint="eastAsia"/>
        </w:rPr>
      </w:pPr>
    </w:p>
    <w:p w14:paraId="18C41794" w14:textId="77777777" w:rsidR="003F0F2A" w:rsidRDefault="003F0F2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563DD3A" w14:textId="77777777" w:rsidR="003F0F2A" w:rsidRDefault="003F0F2A">
      <w:pPr>
        <w:rPr>
          <w:rFonts w:hint="eastAsia"/>
        </w:rPr>
      </w:pPr>
      <w:r>
        <w:rPr>
          <w:rFonts w:hint="eastAsia"/>
        </w:rPr>
        <w:t>在中国传统文化里，“二”不仅仅是一个简单的数字。它象征着阴阳两极，是宇宙万物生成变化的基础之一。从《易经》到日常生活中的方方面面，“二”都承载着深厚的文化内涵。例如，农历每月初二被认为是祭拜土地神的日子，寄托了人们对丰收和平安的美好愿望。“双”这个概念也常常与“二”联系在一起，代表着完整和美满，如“成双成对”等表达方式。</w:t>
      </w:r>
    </w:p>
    <w:p w14:paraId="0B7DF56D" w14:textId="77777777" w:rsidR="003F0F2A" w:rsidRDefault="003F0F2A">
      <w:pPr>
        <w:rPr>
          <w:rFonts w:hint="eastAsia"/>
        </w:rPr>
      </w:pPr>
    </w:p>
    <w:p w14:paraId="12E08AC4" w14:textId="77777777" w:rsidR="003F0F2A" w:rsidRDefault="003F0F2A">
      <w:pPr>
        <w:rPr>
          <w:rFonts w:hint="eastAsia"/>
        </w:rPr>
      </w:pPr>
    </w:p>
    <w:p w14:paraId="4912A8CF" w14:textId="77777777" w:rsidR="003F0F2A" w:rsidRDefault="003F0F2A">
      <w:pPr>
        <w:rPr>
          <w:rFonts w:hint="eastAsia"/>
        </w:rPr>
      </w:pPr>
      <w:r>
        <w:rPr>
          <w:rFonts w:hint="eastAsia"/>
        </w:rPr>
        <w:t>实际应用</w:t>
      </w:r>
    </w:p>
    <w:p w14:paraId="7CC5E548" w14:textId="77777777" w:rsidR="003F0F2A" w:rsidRDefault="003F0F2A">
      <w:pPr>
        <w:rPr>
          <w:rFonts w:hint="eastAsia"/>
        </w:rPr>
      </w:pPr>
      <w:r>
        <w:rPr>
          <w:rFonts w:hint="eastAsia"/>
        </w:rPr>
        <w:t>在现代社会中，“二”的使用同样广泛。无论是在数学计算、日期记录，还是在口语交流中，“二”都是一个不可或缺的元素。尤其是在涉及数量或排序时，“二”更是频繁出现。比如在描述年龄、楼层、排名等情况时，“二”都是常用词汇之一。同时，由于“二”与“爱”在某些方言中的发音相近，因此在网络语言或是年轻人之间，经常会用“二”来表示“爱”的意思，增添了许多趣味性。</w:t>
      </w:r>
    </w:p>
    <w:p w14:paraId="666952F6" w14:textId="77777777" w:rsidR="003F0F2A" w:rsidRDefault="003F0F2A">
      <w:pPr>
        <w:rPr>
          <w:rFonts w:hint="eastAsia"/>
        </w:rPr>
      </w:pPr>
    </w:p>
    <w:p w14:paraId="38442080" w14:textId="77777777" w:rsidR="003F0F2A" w:rsidRDefault="003F0F2A">
      <w:pPr>
        <w:rPr>
          <w:rFonts w:hint="eastAsia"/>
        </w:rPr>
      </w:pPr>
    </w:p>
    <w:p w14:paraId="0F632AC8" w14:textId="77777777" w:rsidR="003F0F2A" w:rsidRDefault="003F0F2A">
      <w:pPr>
        <w:rPr>
          <w:rFonts w:hint="eastAsia"/>
        </w:rPr>
      </w:pPr>
      <w:r>
        <w:rPr>
          <w:rFonts w:hint="eastAsia"/>
        </w:rPr>
        <w:t>教育中的重要性</w:t>
      </w:r>
    </w:p>
    <w:p w14:paraId="713A5189" w14:textId="77777777" w:rsidR="003F0F2A" w:rsidRDefault="003F0F2A">
      <w:pPr>
        <w:rPr>
          <w:rFonts w:hint="eastAsia"/>
        </w:rPr>
      </w:pPr>
      <w:r>
        <w:rPr>
          <w:rFonts w:hint="eastAsia"/>
        </w:rPr>
        <w:t>对于汉语初学者而言，掌握“二”的正确发音至关重要。这不仅有助于提高他们的听说能力，而且也为后续学习更复杂的词语和语法结构奠定了坚实的基础。教师在教学过程中通常会强调“二”发音的准确性，特别是它的声调。通过反复练习和模仿，学生可以逐渐掌握这一音节，并能够自然流畅地运用到实际对话当中。</w:t>
      </w:r>
    </w:p>
    <w:p w14:paraId="53C1890C" w14:textId="77777777" w:rsidR="003F0F2A" w:rsidRDefault="003F0F2A">
      <w:pPr>
        <w:rPr>
          <w:rFonts w:hint="eastAsia"/>
        </w:rPr>
      </w:pPr>
    </w:p>
    <w:p w14:paraId="7B3511E4" w14:textId="77777777" w:rsidR="003F0F2A" w:rsidRDefault="003F0F2A">
      <w:pPr>
        <w:rPr>
          <w:rFonts w:hint="eastAsia"/>
        </w:rPr>
      </w:pPr>
    </w:p>
    <w:p w14:paraId="12D8B31B" w14:textId="77777777" w:rsidR="003F0F2A" w:rsidRDefault="003F0F2A">
      <w:pPr>
        <w:rPr>
          <w:rFonts w:hint="eastAsia"/>
        </w:rPr>
      </w:pPr>
      <w:r>
        <w:rPr>
          <w:rFonts w:hint="eastAsia"/>
        </w:rPr>
        <w:t>最后的总结</w:t>
      </w:r>
    </w:p>
    <w:p w14:paraId="13AA7ACD" w14:textId="77777777" w:rsidR="003F0F2A" w:rsidRDefault="003F0F2A">
      <w:pPr>
        <w:rPr>
          <w:rFonts w:hint="eastAsia"/>
        </w:rPr>
      </w:pPr>
      <w:r>
        <w:rPr>
          <w:rFonts w:hint="eastAsia"/>
        </w:rPr>
        <w:t>“二”虽然是一个看似简单的数字，但其背后蕴含的文化价值和实际用途却是非常丰富的。无论是作为数学概念，还是文化符号，“二”都在我们的生活中扮演着重要的角色。通过深入理解和学习“二”的发音及其相关知识，不仅可以增进我们对汉语的认识，还能更好地领略中国文化的博大精深。</w:t>
      </w:r>
    </w:p>
    <w:p w14:paraId="40ECCC1E" w14:textId="77777777" w:rsidR="003F0F2A" w:rsidRDefault="003F0F2A">
      <w:pPr>
        <w:rPr>
          <w:rFonts w:hint="eastAsia"/>
        </w:rPr>
      </w:pPr>
    </w:p>
    <w:p w14:paraId="0624F048" w14:textId="77777777" w:rsidR="003F0F2A" w:rsidRDefault="003F0F2A">
      <w:pPr>
        <w:rPr>
          <w:rFonts w:hint="eastAsia"/>
        </w:rPr>
      </w:pPr>
    </w:p>
    <w:p w14:paraId="17777102" w14:textId="77777777" w:rsidR="003F0F2A" w:rsidRDefault="003F0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20391" w14:textId="5222ADEE" w:rsidR="001073B2" w:rsidRDefault="001073B2"/>
    <w:sectPr w:rsidR="0010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B2"/>
    <w:rsid w:val="001073B2"/>
    <w:rsid w:val="00317C12"/>
    <w:rsid w:val="003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206BC-EB4F-40D9-BE13-978A606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