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C541" w14:textId="77777777" w:rsidR="00181094" w:rsidRDefault="00181094">
      <w:pPr>
        <w:rPr>
          <w:rFonts w:hint="eastAsia"/>
        </w:rPr>
      </w:pPr>
    </w:p>
    <w:p w14:paraId="630264AD" w14:textId="77777777" w:rsidR="00181094" w:rsidRDefault="00181094">
      <w:pPr>
        <w:rPr>
          <w:rFonts w:hint="eastAsia"/>
        </w:rPr>
      </w:pPr>
      <w:r>
        <w:rPr>
          <w:rFonts w:hint="eastAsia"/>
        </w:rPr>
        <w:t>二年级上册语文生字表带的拼音介绍</w:t>
      </w:r>
    </w:p>
    <w:p w14:paraId="5BB3A5CA" w14:textId="77777777" w:rsidR="00181094" w:rsidRDefault="00181094">
      <w:pPr>
        <w:rPr>
          <w:rFonts w:hint="eastAsia"/>
        </w:rPr>
      </w:pPr>
      <w:r>
        <w:rPr>
          <w:rFonts w:hint="eastAsia"/>
        </w:rPr>
        <w:t>对于小学二年级的学生来说，学习汉字是他们日常学习的重要部分。随着教育的进步和教学方法的不断改进，教师们越来越重视通过拼音来帮助学生更好地掌握汉字。本文将详细介绍二年级上册语文教材中的生字表，并为每个生字配上相应的拼音，旨在帮助学生更加轻松地学习汉字。</w:t>
      </w:r>
    </w:p>
    <w:p w14:paraId="1FE601F6" w14:textId="77777777" w:rsidR="00181094" w:rsidRDefault="00181094">
      <w:pPr>
        <w:rPr>
          <w:rFonts w:hint="eastAsia"/>
        </w:rPr>
      </w:pPr>
    </w:p>
    <w:p w14:paraId="7537D738" w14:textId="77777777" w:rsidR="00181094" w:rsidRDefault="00181094">
      <w:pPr>
        <w:rPr>
          <w:rFonts w:hint="eastAsia"/>
        </w:rPr>
      </w:pPr>
    </w:p>
    <w:p w14:paraId="47948F29" w14:textId="77777777" w:rsidR="00181094" w:rsidRDefault="00181094">
      <w:pPr>
        <w:rPr>
          <w:rFonts w:hint="eastAsia"/>
        </w:rPr>
      </w:pPr>
      <w:r>
        <w:rPr>
          <w:rFonts w:hint="eastAsia"/>
        </w:rPr>
        <w:t>为什么要在生字表中标注拼音？</w:t>
      </w:r>
    </w:p>
    <w:p w14:paraId="189B380E" w14:textId="77777777" w:rsidR="00181094" w:rsidRDefault="00181094">
      <w:pPr>
        <w:rPr>
          <w:rFonts w:hint="eastAsia"/>
        </w:rPr>
      </w:pPr>
      <w:r>
        <w:rPr>
          <w:rFonts w:hint="eastAsia"/>
        </w:rPr>
        <w:t>在学习汉字的过程中，拼音起到了桥梁的作用。特别是对于低年级的小学生而言，他们对汉字的认知尚处于初级阶段，而拼音则提供了一种熟悉的方式，让学生能够更准确地读出汉字的发音。借助拼音的帮助，学生们可以自主阅读一些简单的文章，这不仅增加了他们的识字量，也提升了阅读兴趣。</w:t>
      </w:r>
    </w:p>
    <w:p w14:paraId="57853181" w14:textId="77777777" w:rsidR="00181094" w:rsidRDefault="00181094">
      <w:pPr>
        <w:rPr>
          <w:rFonts w:hint="eastAsia"/>
        </w:rPr>
      </w:pPr>
    </w:p>
    <w:p w14:paraId="5A8681E1" w14:textId="77777777" w:rsidR="00181094" w:rsidRDefault="00181094">
      <w:pPr>
        <w:rPr>
          <w:rFonts w:hint="eastAsia"/>
        </w:rPr>
      </w:pPr>
    </w:p>
    <w:p w14:paraId="03D95C09" w14:textId="77777777" w:rsidR="00181094" w:rsidRDefault="00181094">
      <w:pPr>
        <w:rPr>
          <w:rFonts w:hint="eastAsia"/>
        </w:rPr>
      </w:pPr>
      <w:r>
        <w:rPr>
          <w:rFonts w:hint="eastAsia"/>
        </w:rPr>
        <w:t>生字表内容概述</w:t>
      </w:r>
    </w:p>
    <w:p w14:paraId="2A52EA06" w14:textId="77777777" w:rsidR="00181094" w:rsidRDefault="00181094">
      <w:pPr>
        <w:rPr>
          <w:rFonts w:hint="eastAsia"/>
        </w:rPr>
      </w:pPr>
      <w:r>
        <w:rPr>
          <w:rFonts w:hint="eastAsia"/>
        </w:rPr>
        <w:t>二年级上册的语文生字表包含了大约300个左右的常用汉字。这些汉字根据课文的内容以及学生的认知水平精心挑选出来。例如，“山”（shān）、“水”（shuǐ）、“日”（rì）等基础汉字被安排在较前的位置，以便学生快速入门。同时，随着课程的推进，也会逐渐引入如“梦想”（mèng xiǎng）、“天空”（tiān kōng）等稍微复杂的词汇，以拓宽学生的视野。</w:t>
      </w:r>
    </w:p>
    <w:p w14:paraId="7CD8FFFE" w14:textId="77777777" w:rsidR="00181094" w:rsidRDefault="00181094">
      <w:pPr>
        <w:rPr>
          <w:rFonts w:hint="eastAsia"/>
        </w:rPr>
      </w:pPr>
    </w:p>
    <w:p w14:paraId="0A64BB74" w14:textId="77777777" w:rsidR="00181094" w:rsidRDefault="00181094">
      <w:pPr>
        <w:rPr>
          <w:rFonts w:hint="eastAsia"/>
        </w:rPr>
      </w:pPr>
    </w:p>
    <w:p w14:paraId="78D18D82" w14:textId="77777777" w:rsidR="00181094" w:rsidRDefault="00181094">
      <w:pPr>
        <w:rPr>
          <w:rFonts w:hint="eastAsia"/>
        </w:rPr>
      </w:pPr>
      <w:r>
        <w:rPr>
          <w:rFonts w:hint="eastAsia"/>
        </w:rPr>
        <w:t>如何利用生字表进行有效学习？</w:t>
      </w:r>
    </w:p>
    <w:p w14:paraId="00EFD290" w14:textId="77777777" w:rsidR="00181094" w:rsidRDefault="00181094">
      <w:pPr>
        <w:rPr>
          <w:rFonts w:hint="eastAsia"/>
        </w:rPr>
      </w:pPr>
      <w:r>
        <w:rPr>
          <w:rFonts w:hint="eastAsia"/>
        </w:rPr>
        <w:t>为了充分利用生字表进行有效的学习，家长和教师可以从几个方面入手。可以通过游戏化的方式让孩子们在游戏中学习汉字，比如制作汉字卡片，一边展示汉字，一边说出其拼音，增加互动性。鼓励孩子尝试用新学的汉字写短文或日记，这样不仅能巩固所学知识，还能提高写作能力。定期复习也是不可或缺的一环，通过反复练习加深记忆。</w:t>
      </w:r>
    </w:p>
    <w:p w14:paraId="02DE2252" w14:textId="77777777" w:rsidR="00181094" w:rsidRDefault="00181094">
      <w:pPr>
        <w:rPr>
          <w:rFonts w:hint="eastAsia"/>
        </w:rPr>
      </w:pPr>
    </w:p>
    <w:p w14:paraId="48ACD140" w14:textId="77777777" w:rsidR="00181094" w:rsidRDefault="00181094">
      <w:pPr>
        <w:rPr>
          <w:rFonts w:hint="eastAsia"/>
        </w:rPr>
      </w:pPr>
    </w:p>
    <w:p w14:paraId="5A63AC4A" w14:textId="77777777" w:rsidR="00181094" w:rsidRDefault="00181094">
      <w:pPr>
        <w:rPr>
          <w:rFonts w:hint="eastAsia"/>
        </w:rPr>
      </w:pPr>
      <w:r>
        <w:rPr>
          <w:rFonts w:hint="eastAsia"/>
        </w:rPr>
        <w:t>最后的总结</w:t>
      </w:r>
    </w:p>
    <w:p w14:paraId="63488069" w14:textId="77777777" w:rsidR="00181094" w:rsidRDefault="00181094">
      <w:pPr>
        <w:rPr>
          <w:rFonts w:hint="eastAsia"/>
        </w:rPr>
      </w:pPr>
      <w:r>
        <w:rPr>
          <w:rFonts w:hint="eastAsia"/>
        </w:rPr>
        <w:t>二年级上册语文生字表带拼音的学习资源对学生们的汉字学习具有重要意义。它不仅帮助学生打下坚实的汉字基础，还激发了他们对汉语学习的兴趣。希望通过本文的介绍，能给家长和老师们带来一些启示，共同助力孩子们的成长与发展。</w:t>
      </w:r>
    </w:p>
    <w:p w14:paraId="30AB8D5A" w14:textId="77777777" w:rsidR="00181094" w:rsidRDefault="00181094">
      <w:pPr>
        <w:rPr>
          <w:rFonts w:hint="eastAsia"/>
        </w:rPr>
      </w:pPr>
    </w:p>
    <w:p w14:paraId="6D864956" w14:textId="77777777" w:rsidR="00181094" w:rsidRDefault="00181094">
      <w:pPr>
        <w:rPr>
          <w:rFonts w:hint="eastAsia"/>
        </w:rPr>
      </w:pPr>
    </w:p>
    <w:p w14:paraId="61279637" w14:textId="77777777" w:rsidR="00181094" w:rsidRDefault="00181094">
      <w:pPr>
        <w:rPr>
          <w:rFonts w:hint="eastAsia"/>
        </w:rPr>
      </w:pPr>
      <w:r>
        <w:rPr>
          <w:rFonts w:hint="eastAsia"/>
        </w:rPr>
        <w:t>本文是由每日作文网(2345lzwz.com)为大家创作</w:t>
      </w:r>
    </w:p>
    <w:p w14:paraId="6D5DBC96" w14:textId="53B851D1" w:rsidR="003E4EAC" w:rsidRDefault="003E4EAC"/>
    <w:sectPr w:rsidR="003E4E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AC"/>
    <w:rsid w:val="00181094"/>
    <w:rsid w:val="00317C12"/>
    <w:rsid w:val="003E4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73B45-A372-47EA-91EB-9FD7D7F2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E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E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E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E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E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E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E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E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E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E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E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E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EAC"/>
    <w:rPr>
      <w:rFonts w:cstheme="majorBidi"/>
      <w:color w:val="2F5496" w:themeColor="accent1" w:themeShade="BF"/>
      <w:sz w:val="28"/>
      <w:szCs w:val="28"/>
    </w:rPr>
  </w:style>
  <w:style w:type="character" w:customStyle="1" w:styleId="50">
    <w:name w:val="标题 5 字符"/>
    <w:basedOn w:val="a0"/>
    <w:link w:val="5"/>
    <w:uiPriority w:val="9"/>
    <w:semiHidden/>
    <w:rsid w:val="003E4EAC"/>
    <w:rPr>
      <w:rFonts w:cstheme="majorBidi"/>
      <w:color w:val="2F5496" w:themeColor="accent1" w:themeShade="BF"/>
      <w:sz w:val="24"/>
    </w:rPr>
  </w:style>
  <w:style w:type="character" w:customStyle="1" w:styleId="60">
    <w:name w:val="标题 6 字符"/>
    <w:basedOn w:val="a0"/>
    <w:link w:val="6"/>
    <w:uiPriority w:val="9"/>
    <w:semiHidden/>
    <w:rsid w:val="003E4EAC"/>
    <w:rPr>
      <w:rFonts w:cstheme="majorBidi"/>
      <w:b/>
      <w:bCs/>
      <w:color w:val="2F5496" w:themeColor="accent1" w:themeShade="BF"/>
    </w:rPr>
  </w:style>
  <w:style w:type="character" w:customStyle="1" w:styleId="70">
    <w:name w:val="标题 7 字符"/>
    <w:basedOn w:val="a0"/>
    <w:link w:val="7"/>
    <w:uiPriority w:val="9"/>
    <w:semiHidden/>
    <w:rsid w:val="003E4EAC"/>
    <w:rPr>
      <w:rFonts w:cstheme="majorBidi"/>
      <w:b/>
      <w:bCs/>
      <w:color w:val="595959" w:themeColor="text1" w:themeTint="A6"/>
    </w:rPr>
  </w:style>
  <w:style w:type="character" w:customStyle="1" w:styleId="80">
    <w:name w:val="标题 8 字符"/>
    <w:basedOn w:val="a0"/>
    <w:link w:val="8"/>
    <w:uiPriority w:val="9"/>
    <w:semiHidden/>
    <w:rsid w:val="003E4EAC"/>
    <w:rPr>
      <w:rFonts w:cstheme="majorBidi"/>
      <w:color w:val="595959" w:themeColor="text1" w:themeTint="A6"/>
    </w:rPr>
  </w:style>
  <w:style w:type="character" w:customStyle="1" w:styleId="90">
    <w:name w:val="标题 9 字符"/>
    <w:basedOn w:val="a0"/>
    <w:link w:val="9"/>
    <w:uiPriority w:val="9"/>
    <w:semiHidden/>
    <w:rsid w:val="003E4EAC"/>
    <w:rPr>
      <w:rFonts w:eastAsiaTheme="majorEastAsia" w:cstheme="majorBidi"/>
      <w:color w:val="595959" w:themeColor="text1" w:themeTint="A6"/>
    </w:rPr>
  </w:style>
  <w:style w:type="paragraph" w:styleId="a3">
    <w:name w:val="Title"/>
    <w:basedOn w:val="a"/>
    <w:next w:val="a"/>
    <w:link w:val="a4"/>
    <w:uiPriority w:val="10"/>
    <w:qFormat/>
    <w:rsid w:val="003E4E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E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E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E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EAC"/>
    <w:pPr>
      <w:spacing w:before="160"/>
      <w:jc w:val="center"/>
    </w:pPr>
    <w:rPr>
      <w:i/>
      <w:iCs/>
      <w:color w:val="404040" w:themeColor="text1" w:themeTint="BF"/>
    </w:rPr>
  </w:style>
  <w:style w:type="character" w:customStyle="1" w:styleId="a8">
    <w:name w:val="引用 字符"/>
    <w:basedOn w:val="a0"/>
    <w:link w:val="a7"/>
    <w:uiPriority w:val="29"/>
    <w:rsid w:val="003E4EAC"/>
    <w:rPr>
      <w:i/>
      <w:iCs/>
      <w:color w:val="404040" w:themeColor="text1" w:themeTint="BF"/>
    </w:rPr>
  </w:style>
  <w:style w:type="paragraph" w:styleId="a9">
    <w:name w:val="List Paragraph"/>
    <w:basedOn w:val="a"/>
    <w:uiPriority w:val="34"/>
    <w:qFormat/>
    <w:rsid w:val="003E4EAC"/>
    <w:pPr>
      <w:ind w:left="720"/>
      <w:contextualSpacing/>
    </w:pPr>
  </w:style>
  <w:style w:type="character" w:styleId="aa">
    <w:name w:val="Intense Emphasis"/>
    <w:basedOn w:val="a0"/>
    <w:uiPriority w:val="21"/>
    <w:qFormat/>
    <w:rsid w:val="003E4EAC"/>
    <w:rPr>
      <w:i/>
      <w:iCs/>
      <w:color w:val="2F5496" w:themeColor="accent1" w:themeShade="BF"/>
    </w:rPr>
  </w:style>
  <w:style w:type="paragraph" w:styleId="ab">
    <w:name w:val="Intense Quote"/>
    <w:basedOn w:val="a"/>
    <w:next w:val="a"/>
    <w:link w:val="ac"/>
    <w:uiPriority w:val="30"/>
    <w:qFormat/>
    <w:rsid w:val="003E4E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EAC"/>
    <w:rPr>
      <w:i/>
      <w:iCs/>
      <w:color w:val="2F5496" w:themeColor="accent1" w:themeShade="BF"/>
    </w:rPr>
  </w:style>
  <w:style w:type="character" w:styleId="ad">
    <w:name w:val="Intense Reference"/>
    <w:basedOn w:val="a0"/>
    <w:uiPriority w:val="32"/>
    <w:qFormat/>
    <w:rsid w:val="003E4E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