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479A" w14:textId="77777777" w:rsidR="00D12B41" w:rsidRDefault="00D12B41">
      <w:pPr>
        <w:rPr>
          <w:rFonts w:hint="eastAsia"/>
        </w:rPr>
      </w:pPr>
    </w:p>
    <w:p w14:paraId="39054B56" w14:textId="77777777" w:rsidR="00D12B41" w:rsidRDefault="00D12B41">
      <w:pPr>
        <w:rPr>
          <w:rFonts w:hint="eastAsia"/>
        </w:rPr>
      </w:pPr>
      <w:r>
        <w:rPr>
          <w:rFonts w:hint="eastAsia"/>
        </w:rPr>
        <w:t>丰润的拼音怎么写</w:t>
      </w:r>
    </w:p>
    <w:p w14:paraId="65B6FD8D" w14:textId="77777777" w:rsidR="00D12B41" w:rsidRDefault="00D12B41">
      <w:pPr>
        <w:rPr>
          <w:rFonts w:hint="eastAsia"/>
        </w:rPr>
      </w:pPr>
      <w:r>
        <w:rPr>
          <w:rFonts w:hint="eastAsia"/>
        </w:rPr>
        <w:t>丰润，这个美丽的名字属于中国河北省唐山市的一个区，其拼音写作 "Fēngrùn"。在汉语中，“丰”意味着丰富、丰收，而“润”则指滋润、温润。两个字合在一起，不仅描绘了这片土地富饶美丽的自然景象，也反映了当地人民生活富足的美好愿望。</w:t>
      </w:r>
    </w:p>
    <w:p w14:paraId="3EB0F6D9" w14:textId="77777777" w:rsidR="00D12B41" w:rsidRDefault="00D12B41">
      <w:pPr>
        <w:rPr>
          <w:rFonts w:hint="eastAsia"/>
        </w:rPr>
      </w:pPr>
    </w:p>
    <w:p w14:paraId="20AEB271" w14:textId="77777777" w:rsidR="00D12B41" w:rsidRDefault="00D12B41">
      <w:pPr>
        <w:rPr>
          <w:rFonts w:hint="eastAsia"/>
        </w:rPr>
      </w:pPr>
    </w:p>
    <w:p w14:paraId="4D1436BD" w14:textId="77777777" w:rsidR="00D12B41" w:rsidRDefault="00D12B41">
      <w:pPr>
        <w:rPr>
          <w:rFonts w:hint="eastAsia"/>
        </w:rPr>
      </w:pPr>
      <w:r>
        <w:rPr>
          <w:rFonts w:hint="eastAsia"/>
        </w:rPr>
        <w:t>历史与文化背景</w:t>
      </w:r>
    </w:p>
    <w:p w14:paraId="0E120A35" w14:textId="77777777" w:rsidR="00D12B41" w:rsidRDefault="00D12B41">
      <w:pPr>
        <w:rPr>
          <w:rFonts w:hint="eastAsia"/>
        </w:rPr>
      </w:pPr>
      <w:r>
        <w:rPr>
          <w:rFonts w:hint="eastAsia"/>
        </w:rPr>
        <w:t>丰润拥有悠久的历史和丰富的文化遗产。这里曾是古代文明的发祥地之一，历史上也是多民族融合的重要区域。从新石器时代开始，就有人类在这片土地上繁衍生息，留下了大量的历史遗迹和文物。丰润的名字不仅仅是一个地理标识，它还承载着厚重的文化底蕴，这些都使得"Fēngrùn"这个名字更加意义非凡。</w:t>
      </w:r>
    </w:p>
    <w:p w14:paraId="556F86E6" w14:textId="77777777" w:rsidR="00D12B41" w:rsidRDefault="00D12B41">
      <w:pPr>
        <w:rPr>
          <w:rFonts w:hint="eastAsia"/>
        </w:rPr>
      </w:pPr>
    </w:p>
    <w:p w14:paraId="662C9339" w14:textId="77777777" w:rsidR="00D12B41" w:rsidRDefault="00D12B41">
      <w:pPr>
        <w:rPr>
          <w:rFonts w:hint="eastAsia"/>
        </w:rPr>
      </w:pPr>
    </w:p>
    <w:p w14:paraId="7070270F" w14:textId="77777777" w:rsidR="00D12B41" w:rsidRDefault="00D12B41">
      <w:pPr>
        <w:rPr>
          <w:rFonts w:hint="eastAsia"/>
        </w:rPr>
      </w:pPr>
      <w:r>
        <w:rPr>
          <w:rFonts w:hint="eastAsia"/>
        </w:rPr>
        <w:t>丰润的自然景观</w:t>
      </w:r>
    </w:p>
    <w:p w14:paraId="5F22EE97" w14:textId="77777777" w:rsidR="00D12B41" w:rsidRDefault="00D12B41">
      <w:pPr>
        <w:rPr>
          <w:rFonts w:hint="eastAsia"/>
        </w:rPr>
      </w:pPr>
      <w:r>
        <w:rPr>
          <w:rFonts w:hint="eastAsia"/>
        </w:rPr>
        <w:t>说到丰润的自然风光，不得不提的是它的四季分明以及丰富的自然资源。春天，大地复苏，田野里一片生机勃勃；夏天，绿树成荫，清凉宜人；秋天，则是收获的季节，金黄色的稻田映衬着蓝天白云，美不胜收；冬天，虽然寒冷，但雪后的景色别有一番风味。这一切都是对“丰润”二字最好的诠释，也让人一听到"Fēngrùn"就能联想到这片富饶之地的美景。</w:t>
      </w:r>
    </w:p>
    <w:p w14:paraId="48DF531F" w14:textId="77777777" w:rsidR="00D12B41" w:rsidRDefault="00D12B41">
      <w:pPr>
        <w:rPr>
          <w:rFonts w:hint="eastAsia"/>
        </w:rPr>
      </w:pPr>
    </w:p>
    <w:p w14:paraId="0DAE6794" w14:textId="77777777" w:rsidR="00D12B41" w:rsidRDefault="00D12B41">
      <w:pPr>
        <w:rPr>
          <w:rFonts w:hint="eastAsia"/>
        </w:rPr>
      </w:pPr>
    </w:p>
    <w:p w14:paraId="7D4CD641" w14:textId="77777777" w:rsidR="00D12B41" w:rsidRDefault="00D12B41">
      <w:pPr>
        <w:rPr>
          <w:rFonts w:hint="eastAsia"/>
        </w:rPr>
      </w:pPr>
      <w:r>
        <w:rPr>
          <w:rFonts w:hint="eastAsia"/>
        </w:rPr>
        <w:t>经济与发展现状</w:t>
      </w:r>
    </w:p>
    <w:p w14:paraId="78FD679C" w14:textId="77777777" w:rsidR="00D12B41" w:rsidRDefault="00D12B41">
      <w:pPr>
        <w:rPr>
          <w:rFonts w:hint="eastAsia"/>
        </w:rPr>
      </w:pPr>
      <w:r>
        <w:rPr>
          <w:rFonts w:hint="eastAsia"/>
        </w:rPr>
        <w:t>近年来，随着国家对地方经济发展支持政策的不断推进，丰润也在快速发展之中。农业作为传统优势产业，继续保持稳定增长，同时工业和服务业也取得了显著的进步。特别是旅游业的发展，让更多人有机会了解和体验到丰润的魅力。通过发展特色农业旅游、历史文化游等项目，丰润正逐渐成为周边城市居民休闲度假的好去处。这一切成就的背后，都有着"Fēngrùn"这一名字所蕴含的积极向上的精神力量。</w:t>
      </w:r>
    </w:p>
    <w:p w14:paraId="47AF4443" w14:textId="77777777" w:rsidR="00D12B41" w:rsidRDefault="00D12B41">
      <w:pPr>
        <w:rPr>
          <w:rFonts w:hint="eastAsia"/>
        </w:rPr>
      </w:pPr>
    </w:p>
    <w:p w14:paraId="4517EB56" w14:textId="77777777" w:rsidR="00D12B41" w:rsidRDefault="00D12B41">
      <w:pPr>
        <w:rPr>
          <w:rFonts w:hint="eastAsia"/>
        </w:rPr>
      </w:pPr>
    </w:p>
    <w:p w14:paraId="02090B74" w14:textId="77777777" w:rsidR="00D12B41" w:rsidRDefault="00D12B41">
      <w:pPr>
        <w:rPr>
          <w:rFonts w:hint="eastAsia"/>
        </w:rPr>
      </w:pPr>
      <w:r>
        <w:rPr>
          <w:rFonts w:hint="eastAsia"/>
        </w:rPr>
        <w:t>未来展望</w:t>
      </w:r>
    </w:p>
    <w:p w14:paraId="60AEC599" w14:textId="77777777" w:rsidR="00D12B41" w:rsidRDefault="00D12B41">
      <w:pPr>
        <w:rPr>
          <w:rFonts w:hint="eastAsia"/>
        </w:rPr>
      </w:pPr>
      <w:r>
        <w:rPr>
          <w:rFonts w:hint="eastAsia"/>
        </w:rPr>
        <w:t>展望未来，丰润将继续秉持开放包容的态度，加强对外交流合作，推动经济社会全面发展。随着更多资源的投入和政策的支持，相信丰润会在不久的将来展现出更加蓬勃的活力。“Fēngrùn”这个名字也将伴随着这片土地的发展壮大，被越来越多的人知晓并喜爱。</w:t>
      </w:r>
    </w:p>
    <w:p w14:paraId="33B18900" w14:textId="77777777" w:rsidR="00D12B41" w:rsidRDefault="00D12B41">
      <w:pPr>
        <w:rPr>
          <w:rFonts w:hint="eastAsia"/>
        </w:rPr>
      </w:pPr>
    </w:p>
    <w:p w14:paraId="354CDEA7" w14:textId="77777777" w:rsidR="00D12B41" w:rsidRDefault="00D12B41">
      <w:pPr>
        <w:rPr>
          <w:rFonts w:hint="eastAsia"/>
        </w:rPr>
      </w:pPr>
    </w:p>
    <w:p w14:paraId="4E9A467B" w14:textId="77777777" w:rsidR="00D12B41" w:rsidRDefault="00D12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AAFAC" w14:textId="61066D41" w:rsidR="00C76C86" w:rsidRDefault="00C76C86"/>
    <w:sectPr w:rsidR="00C76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86"/>
    <w:rsid w:val="00317C12"/>
    <w:rsid w:val="00C76C86"/>
    <w:rsid w:val="00D1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4C6F8-001A-4209-86BD-94718D82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