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2DA4" w14:textId="77777777" w:rsidR="006F4BCE" w:rsidRDefault="006F4BCE">
      <w:pPr>
        <w:rPr>
          <w:rFonts w:hint="eastAsia"/>
        </w:rPr>
      </w:pPr>
      <w:r>
        <w:rPr>
          <w:rFonts w:hint="eastAsia"/>
        </w:rPr>
        <w:t>东交民巷的拼音：Dongjiaomin Xiang</w:t>
      </w:r>
    </w:p>
    <w:p w14:paraId="7B55BF1D" w14:textId="77777777" w:rsidR="006F4BCE" w:rsidRDefault="006F4BCE">
      <w:pPr>
        <w:rPr>
          <w:rFonts w:hint="eastAsia"/>
        </w:rPr>
      </w:pPr>
    </w:p>
    <w:p w14:paraId="2AB37E33" w14:textId="77777777" w:rsidR="006F4BCE" w:rsidRDefault="006F4BCE">
      <w:pPr>
        <w:rPr>
          <w:rFonts w:hint="eastAsia"/>
        </w:rPr>
      </w:pPr>
      <w:r>
        <w:rPr>
          <w:rFonts w:hint="eastAsia"/>
        </w:rPr>
        <w:t>东交民巷，这个充满历史韵味的名字，承载着北京这座古都一个多世纪以来的沧桑变迁。位于北京市中心，靠近天安门广场的东侧，东交民巷是一条东西向的街道，全长约1.5公里。它不仅是交通要道，更是历史文化的见证者。这里曾是清朝末年的外国使馆区，也是近代中国外交和政治的重要舞台之一。</w:t>
      </w:r>
    </w:p>
    <w:p w14:paraId="06A25971" w14:textId="77777777" w:rsidR="006F4BCE" w:rsidRDefault="006F4BCE">
      <w:pPr>
        <w:rPr>
          <w:rFonts w:hint="eastAsia"/>
        </w:rPr>
      </w:pPr>
    </w:p>
    <w:p w14:paraId="50BF4300" w14:textId="77777777" w:rsidR="006F4BCE" w:rsidRDefault="006F4BCE">
      <w:pPr>
        <w:rPr>
          <w:rFonts w:hint="eastAsia"/>
        </w:rPr>
      </w:pPr>
    </w:p>
    <w:p w14:paraId="72736E73" w14:textId="77777777" w:rsidR="006F4BCE" w:rsidRDefault="006F4BCE">
      <w:pPr>
        <w:rPr>
          <w:rFonts w:hint="eastAsia"/>
        </w:rPr>
      </w:pPr>
      <w:r>
        <w:rPr>
          <w:rFonts w:hint="eastAsia"/>
        </w:rPr>
        <w:t>历史背景</w:t>
      </w:r>
    </w:p>
    <w:p w14:paraId="18CA1BBB" w14:textId="77777777" w:rsidR="006F4BCE" w:rsidRDefault="006F4BCE">
      <w:pPr>
        <w:rPr>
          <w:rFonts w:hint="eastAsia"/>
        </w:rPr>
      </w:pPr>
    </w:p>
    <w:p w14:paraId="774AF0FB" w14:textId="77777777" w:rsidR="006F4BCE" w:rsidRDefault="006F4BCE">
      <w:pPr>
        <w:rPr>
          <w:rFonts w:hint="eastAsia"/>
        </w:rPr>
      </w:pPr>
      <w:r>
        <w:rPr>
          <w:rFonts w:hint="eastAsia"/>
        </w:rPr>
        <w:t>在清朝晚期，随着西方列强势力逐渐深入中国，东交民巷成为了一个特殊的存在。1901年，《辛丑条约》签订后，根据条约规定，东交民巷被划为外国使馆界，禁止中国人居住，并由各国军队驻守。这一时期，来自英、法、俄、德等国的使馆相继在此建立，使得这条古老的胡同摇身一变成了“小联合国”。这些国家不仅带来了自己的建筑风格，还引入了西方的生活方式和社会秩序，形成了一个独特的文化交融地带。</w:t>
      </w:r>
    </w:p>
    <w:p w14:paraId="0D6899FD" w14:textId="77777777" w:rsidR="006F4BCE" w:rsidRDefault="006F4BCE">
      <w:pPr>
        <w:rPr>
          <w:rFonts w:hint="eastAsia"/>
        </w:rPr>
      </w:pPr>
    </w:p>
    <w:p w14:paraId="6A3D4AF7" w14:textId="77777777" w:rsidR="006F4BCE" w:rsidRDefault="006F4BCE">
      <w:pPr>
        <w:rPr>
          <w:rFonts w:hint="eastAsia"/>
        </w:rPr>
      </w:pPr>
    </w:p>
    <w:p w14:paraId="47CE47A0" w14:textId="77777777" w:rsidR="006F4BCE" w:rsidRDefault="006F4BCE">
      <w:pPr>
        <w:rPr>
          <w:rFonts w:hint="eastAsia"/>
        </w:rPr>
      </w:pPr>
      <w:r>
        <w:rPr>
          <w:rFonts w:hint="eastAsia"/>
        </w:rPr>
        <w:t>建筑特色</w:t>
      </w:r>
    </w:p>
    <w:p w14:paraId="1322BCF5" w14:textId="77777777" w:rsidR="006F4BCE" w:rsidRDefault="006F4BCE">
      <w:pPr>
        <w:rPr>
          <w:rFonts w:hint="eastAsia"/>
        </w:rPr>
      </w:pPr>
    </w:p>
    <w:p w14:paraId="259F5EED" w14:textId="77777777" w:rsidR="006F4BCE" w:rsidRDefault="006F4BCE">
      <w:pPr>
        <w:rPr>
          <w:rFonts w:hint="eastAsia"/>
        </w:rPr>
      </w:pPr>
      <w:r>
        <w:rPr>
          <w:rFonts w:hint="eastAsia"/>
        </w:rPr>
        <w:t>漫步于东交民巷，仿佛穿越回了百年前的老北京。这里的建筑物融合了中西两种不同的艺术风格，既有中国传统四合院的影子，也有欧式古典主义建筑的痕迹。例如，英国使馆旧址采用了典型的维多利亚式设计；而日本使馆则更多地体现了日式传统美学。还有许多带有巴洛克或洛可可装饰元素的小楼散落在街区各处，它们与周围的环境和谐共存，共同构成了这独特的历史景观。</w:t>
      </w:r>
    </w:p>
    <w:p w14:paraId="78D33C83" w14:textId="77777777" w:rsidR="006F4BCE" w:rsidRDefault="006F4BCE">
      <w:pPr>
        <w:rPr>
          <w:rFonts w:hint="eastAsia"/>
        </w:rPr>
      </w:pPr>
    </w:p>
    <w:p w14:paraId="5F744022" w14:textId="77777777" w:rsidR="006F4BCE" w:rsidRDefault="006F4BCE">
      <w:pPr>
        <w:rPr>
          <w:rFonts w:hint="eastAsia"/>
        </w:rPr>
      </w:pPr>
    </w:p>
    <w:p w14:paraId="2469812B" w14:textId="77777777" w:rsidR="006F4BCE" w:rsidRDefault="006F4BCE">
      <w:pPr>
        <w:rPr>
          <w:rFonts w:hint="eastAsia"/>
        </w:rPr>
      </w:pPr>
      <w:r>
        <w:rPr>
          <w:rFonts w:hint="eastAsia"/>
        </w:rPr>
        <w:t>现代意义</w:t>
      </w:r>
    </w:p>
    <w:p w14:paraId="03BE5D70" w14:textId="77777777" w:rsidR="006F4BCE" w:rsidRDefault="006F4BCE">
      <w:pPr>
        <w:rPr>
          <w:rFonts w:hint="eastAsia"/>
        </w:rPr>
      </w:pPr>
    </w:p>
    <w:p w14:paraId="32E3F2D8" w14:textId="77777777" w:rsidR="006F4BCE" w:rsidRDefault="006F4BCE">
      <w:pPr>
        <w:rPr>
          <w:rFonts w:hint="eastAsia"/>
        </w:rPr>
      </w:pPr>
      <w:r>
        <w:rPr>
          <w:rFonts w:hint="eastAsia"/>
        </w:rPr>
        <w:t>东交民巷已经不再是昔日那个封闭的外国使馆区了。随着时代的进步和社会的发展，这里逐渐恢复了往日的生机与活力。现在的东交民巷不仅保留了许多珍贵的历史遗迹，同时也成为了展示中国改革开放成果的一个窗口。在这里，你可以看到各种现代化的办公大楼拔地而起，与古老的建筑相得益彰；也可以感受到中外文化交流所带来的新鲜气息。更重要的是，作为国家级文物保护单位之一，东交民巷正以其独特的方式讲述着那段波澜壮阔的历史故事，提醒人们珍惜和平发展的宝贵时光。</w:t>
      </w:r>
    </w:p>
    <w:p w14:paraId="7DE07DB6" w14:textId="77777777" w:rsidR="006F4BCE" w:rsidRDefault="006F4BCE">
      <w:pPr>
        <w:rPr>
          <w:rFonts w:hint="eastAsia"/>
        </w:rPr>
      </w:pPr>
    </w:p>
    <w:p w14:paraId="4861A642" w14:textId="77777777" w:rsidR="006F4BCE" w:rsidRDefault="006F4BCE">
      <w:pPr>
        <w:rPr>
          <w:rFonts w:hint="eastAsia"/>
        </w:rPr>
      </w:pPr>
    </w:p>
    <w:p w14:paraId="29E29677" w14:textId="77777777" w:rsidR="006F4BCE" w:rsidRDefault="006F4BCE">
      <w:pPr>
        <w:rPr>
          <w:rFonts w:hint="eastAsia"/>
        </w:rPr>
      </w:pPr>
      <w:r>
        <w:rPr>
          <w:rFonts w:hint="eastAsia"/>
        </w:rPr>
        <w:t>最后的总结</w:t>
      </w:r>
    </w:p>
    <w:p w14:paraId="1412140C" w14:textId="77777777" w:rsidR="006F4BCE" w:rsidRDefault="006F4BCE">
      <w:pPr>
        <w:rPr>
          <w:rFonts w:hint="eastAsia"/>
        </w:rPr>
      </w:pPr>
    </w:p>
    <w:p w14:paraId="205A16B9" w14:textId="77777777" w:rsidR="006F4BCE" w:rsidRDefault="006F4BCE">
      <w:pPr>
        <w:rPr>
          <w:rFonts w:hint="eastAsia"/>
        </w:rPr>
      </w:pPr>
      <w:r>
        <w:rPr>
          <w:rFonts w:hint="eastAsia"/>
        </w:rPr>
        <w:t>东交民巷不仅仅是一条街道，更是一部活生生的历史书。它见证了中国从封建王朝走向现代社会的巨大转变，也记录下了无数仁人志士为了国家独立和民族尊严所作出的努力。今天，当我们再次踏上这片土地时，不妨停下脚步，仔细聆听那些隐藏在砖瓦之间的声音，感受那份属于过去与未来的深刻联系。</w:t>
      </w:r>
    </w:p>
    <w:p w14:paraId="4DCBB6BE" w14:textId="77777777" w:rsidR="006F4BCE" w:rsidRDefault="006F4BCE">
      <w:pPr>
        <w:rPr>
          <w:rFonts w:hint="eastAsia"/>
        </w:rPr>
      </w:pPr>
    </w:p>
    <w:p w14:paraId="61618C4C" w14:textId="77777777" w:rsidR="006F4BCE" w:rsidRDefault="006F4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25EE9" w14:textId="1B2E7C41" w:rsidR="003727D0" w:rsidRDefault="003727D0"/>
    <w:sectPr w:rsidR="0037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D0"/>
    <w:rsid w:val="00317C12"/>
    <w:rsid w:val="003727D0"/>
    <w:rsid w:val="006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0B8FA-2321-4108-9ECF-5B03E9A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