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3D01" w14:textId="77777777" w:rsidR="00F60762" w:rsidRDefault="00F60762">
      <w:pPr>
        <w:rPr>
          <w:rFonts w:hint="eastAsia"/>
        </w:rPr>
      </w:pPr>
      <w:r>
        <w:rPr>
          <w:rFonts w:hint="eastAsia"/>
        </w:rPr>
        <w:t>丁腈橡胶的拼音</w:t>
      </w:r>
    </w:p>
    <w:p w14:paraId="4976920F" w14:textId="77777777" w:rsidR="00F60762" w:rsidRDefault="00F60762">
      <w:pPr>
        <w:rPr>
          <w:rFonts w:hint="eastAsia"/>
        </w:rPr>
      </w:pPr>
      <w:r>
        <w:rPr>
          <w:rFonts w:hint="eastAsia"/>
        </w:rPr>
        <w:t>丁腈橡胶在汉语中的拼音是“dīng jīng xiàng jiāo”。丁腈橡胶是一种合成橡胶，由丁二烯和丙烯腈通过乳液聚合制得。这种材料因其优异的耐油性、耐磨性和良好的加工性能而被广泛应用。</w:t>
      </w:r>
    </w:p>
    <w:p w14:paraId="54BC2D94" w14:textId="77777777" w:rsidR="00F60762" w:rsidRDefault="00F60762">
      <w:pPr>
        <w:rPr>
          <w:rFonts w:hint="eastAsia"/>
        </w:rPr>
      </w:pPr>
    </w:p>
    <w:p w14:paraId="3233483B" w14:textId="77777777" w:rsidR="00F60762" w:rsidRDefault="00F60762">
      <w:pPr>
        <w:rPr>
          <w:rFonts w:hint="eastAsia"/>
        </w:rPr>
      </w:pPr>
    </w:p>
    <w:p w14:paraId="27EF4C82" w14:textId="77777777" w:rsidR="00F60762" w:rsidRDefault="00F60762">
      <w:pPr>
        <w:rPr>
          <w:rFonts w:hint="eastAsia"/>
        </w:rPr>
      </w:pPr>
      <w:r>
        <w:rPr>
          <w:rFonts w:hint="eastAsia"/>
        </w:rPr>
        <w:t>历史与发展</w:t>
      </w:r>
    </w:p>
    <w:p w14:paraId="7C42ACA8" w14:textId="77777777" w:rsidR="00F60762" w:rsidRDefault="00F60762">
      <w:pPr>
        <w:rPr>
          <w:rFonts w:hint="eastAsia"/>
        </w:rPr>
      </w:pPr>
      <w:r>
        <w:rPr>
          <w:rFonts w:hint="eastAsia"/>
        </w:rPr>
        <w:t>自上世纪初首次合成以来，丁腈橡胶已经历了数十年的发展与改进。随着技术的进步，其性能得到了显著提升，应用领域也从最初的几个行业扩展到了如今包括汽车、航空、建筑等多个重要领域。丁腈橡胶的发展历程也是人类对材料科学探索的一个缩影，体现了科技进步对于材料性能改善的重要性。</w:t>
      </w:r>
    </w:p>
    <w:p w14:paraId="3D0BD62B" w14:textId="77777777" w:rsidR="00F60762" w:rsidRDefault="00F60762">
      <w:pPr>
        <w:rPr>
          <w:rFonts w:hint="eastAsia"/>
        </w:rPr>
      </w:pPr>
    </w:p>
    <w:p w14:paraId="241E5EF2" w14:textId="77777777" w:rsidR="00F60762" w:rsidRDefault="00F60762">
      <w:pPr>
        <w:rPr>
          <w:rFonts w:hint="eastAsia"/>
        </w:rPr>
      </w:pPr>
    </w:p>
    <w:p w14:paraId="2CBB953F" w14:textId="77777777" w:rsidR="00F60762" w:rsidRDefault="00F60762">
      <w:pPr>
        <w:rPr>
          <w:rFonts w:hint="eastAsia"/>
        </w:rPr>
      </w:pPr>
      <w:r>
        <w:rPr>
          <w:rFonts w:hint="eastAsia"/>
        </w:rPr>
        <w:t>特性与优势</w:t>
      </w:r>
    </w:p>
    <w:p w14:paraId="68781CA5" w14:textId="77777777" w:rsidR="00F60762" w:rsidRDefault="00F60762">
      <w:pPr>
        <w:rPr>
          <w:rFonts w:hint="eastAsia"/>
        </w:rPr>
      </w:pPr>
      <w:r>
        <w:rPr>
          <w:rFonts w:hint="eastAsia"/>
        </w:rPr>
        <w:t>丁腈橡胶具有许多独特的性质，使其成为众多工业领域的首选材料之一。它出色的耐油性使它在制造密封件、软管等需要接触油脂产品的部件时表现出色。它的耐磨性能优越，因此常用于生产需要长期承受摩擦的工作部件。丁腈橡胶还具备一定的抗老化能力，可以在较宽的温度范围内保持稳定性能。</w:t>
      </w:r>
    </w:p>
    <w:p w14:paraId="25380F54" w14:textId="77777777" w:rsidR="00F60762" w:rsidRDefault="00F60762">
      <w:pPr>
        <w:rPr>
          <w:rFonts w:hint="eastAsia"/>
        </w:rPr>
      </w:pPr>
    </w:p>
    <w:p w14:paraId="01B0E98D" w14:textId="77777777" w:rsidR="00F60762" w:rsidRDefault="00F60762">
      <w:pPr>
        <w:rPr>
          <w:rFonts w:hint="eastAsia"/>
        </w:rPr>
      </w:pPr>
    </w:p>
    <w:p w14:paraId="44C40375" w14:textId="77777777" w:rsidR="00F60762" w:rsidRDefault="00F60762">
      <w:pPr>
        <w:rPr>
          <w:rFonts w:hint="eastAsia"/>
        </w:rPr>
      </w:pPr>
      <w:r>
        <w:rPr>
          <w:rFonts w:hint="eastAsia"/>
        </w:rPr>
        <w:t>应用场景</w:t>
      </w:r>
    </w:p>
    <w:p w14:paraId="1612C8A1" w14:textId="77777777" w:rsidR="00F60762" w:rsidRDefault="00F60762">
      <w:pPr>
        <w:rPr>
          <w:rFonts w:hint="eastAsia"/>
        </w:rPr>
      </w:pPr>
      <w:r>
        <w:rPr>
          <w:rFonts w:hint="eastAsia"/>
        </w:rPr>
        <w:t>由于其优良的物理机械性能和化学稳定性，丁腈橡胶被广泛应用于多个行业。在汽车行业，它用于制作各种密封件、垫圈和油管；在石油工业中，丁腈橡胶制成的配件能够抵抗油品侵蚀，确保设备安全运行；在建筑工程中，作为防水材料的一部分，有效防止水分渗透，保护建筑物结构安全。</w:t>
      </w:r>
    </w:p>
    <w:p w14:paraId="5ACF92F1" w14:textId="77777777" w:rsidR="00F60762" w:rsidRDefault="00F60762">
      <w:pPr>
        <w:rPr>
          <w:rFonts w:hint="eastAsia"/>
        </w:rPr>
      </w:pPr>
    </w:p>
    <w:p w14:paraId="3D1EEACC" w14:textId="77777777" w:rsidR="00F60762" w:rsidRDefault="00F60762">
      <w:pPr>
        <w:rPr>
          <w:rFonts w:hint="eastAsia"/>
        </w:rPr>
      </w:pPr>
    </w:p>
    <w:p w14:paraId="5342650B" w14:textId="77777777" w:rsidR="00F60762" w:rsidRDefault="00F60762">
      <w:pPr>
        <w:rPr>
          <w:rFonts w:hint="eastAsia"/>
        </w:rPr>
      </w:pPr>
      <w:r>
        <w:rPr>
          <w:rFonts w:hint="eastAsia"/>
        </w:rPr>
        <w:t>未来展望</w:t>
      </w:r>
    </w:p>
    <w:p w14:paraId="53B2C249" w14:textId="77777777" w:rsidR="00F60762" w:rsidRDefault="00F60762">
      <w:pPr>
        <w:rPr>
          <w:rFonts w:hint="eastAsia"/>
        </w:rPr>
      </w:pPr>
      <w:r>
        <w:rPr>
          <w:rFonts w:hint="eastAsia"/>
        </w:rPr>
        <w:t>随着科技的不断发展和市场需求的变化，丁腈橡胶的应用前景将更加广阔。研究人员正在探索如何进一步提高其性能，比如增强其耐热性或开发出更环保的生产工艺。同时，面对日益严格的环境保护法规，开发可再生资源为基础的新型丁腈橡胶也成为了一个研究热点。未来，丁腈橡胶有望在更多高科技领域展现其价值，为推动社会进步贡献力量。</w:t>
      </w:r>
    </w:p>
    <w:p w14:paraId="6B465876" w14:textId="77777777" w:rsidR="00F60762" w:rsidRDefault="00F60762">
      <w:pPr>
        <w:rPr>
          <w:rFonts w:hint="eastAsia"/>
        </w:rPr>
      </w:pPr>
    </w:p>
    <w:p w14:paraId="4FB944E1" w14:textId="77777777" w:rsidR="00F60762" w:rsidRDefault="00F60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97E1C" w14:textId="04BC87FA" w:rsidR="0006648E" w:rsidRDefault="0006648E"/>
    <w:sectPr w:rsidR="00066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8E"/>
    <w:rsid w:val="0006648E"/>
    <w:rsid w:val="00317C12"/>
    <w:rsid w:val="00F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9C9B1-6165-4C18-9DAF-11396C70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