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7B49" w14:textId="77777777" w:rsidR="00592BB0" w:rsidRDefault="00592BB0">
      <w:pPr>
        <w:rPr>
          <w:rFonts w:hint="eastAsia"/>
        </w:rPr>
      </w:pPr>
    </w:p>
    <w:p w14:paraId="3B8088BD" w14:textId="77777777" w:rsidR="00592BB0" w:rsidRDefault="00592BB0">
      <w:pPr>
        <w:rPr>
          <w:rFonts w:hint="eastAsia"/>
        </w:rPr>
      </w:pPr>
      <w:r>
        <w:rPr>
          <w:rFonts w:hint="eastAsia"/>
        </w:rPr>
        <w:t>鼓号的拼音怎么写</w:t>
      </w:r>
    </w:p>
    <w:p w14:paraId="2A294196" w14:textId="77777777" w:rsidR="00592BB0" w:rsidRDefault="00592BB0">
      <w:pPr>
        <w:rPr>
          <w:rFonts w:hint="eastAsia"/>
        </w:rPr>
      </w:pPr>
      <w:r>
        <w:rPr>
          <w:rFonts w:hint="eastAsia"/>
        </w:rPr>
        <w:t>鼓号，在汉语中，其拼音写作“gǔ hào”。这两个汉字分别代表了两种不同的乐器类型。首先是“鼓”，拼音为“gǔ”，是一种通过打击发声的传统乐器；其次是“号”，拼音为“hào”，通常指代吹奏类乐器的一种。两者结合，“鼓号”一词不仅仅指的是这两类乐器的简单组合，更广泛地应用于描述一种在特定场合使用的音乐形式或乐队类型。</w:t>
      </w:r>
    </w:p>
    <w:p w14:paraId="42DC6628" w14:textId="77777777" w:rsidR="00592BB0" w:rsidRDefault="00592BB0">
      <w:pPr>
        <w:rPr>
          <w:rFonts w:hint="eastAsia"/>
        </w:rPr>
      </w:pPr>
    </w:p>
    <w:p w14:paraId="0C32A9A3" w14:textId="77777777" w:rsidR="00592BB0" w:rsidRDefault="00592BB0">
      <w:pPr>
        <w:rPr>
          <w:rFonts w:hint="eastAsia"/>
        </w:rPr>
      </w:pPr>
    </w:p>
    <w:p w14:paraId="0CDB5E5F" w14:textId="77777777" w:rsidR="00592BB0" w:rsidRDefault="00592BB0">
      <w:pPr>
        <w:rPr>
          <w:rFonts w:hint="eastAsia"/>
        </w:rPr>
      </w:pPr>
      <w:r>
        <w:rPr>
          <w:rFonts w:hint="eastAsia"/>
        </w:rPr>
        <w:t>鼓的文化背景</w:t>
      </w:r>
    </w:p>
    <w:p w14:paraId="3CF2A776" w14:textId="77777777" w:rsidR="00592BB0" w:rsidRDefault="00592BB0">
      <w:pPr>
        <w:rPr>
          <w:rFonts w:hint="eastAsia"/>
        </w:rPr>
      </w:pPr>
      <w:r>
        <w:rPr>
          <w:rFonts w:hint="eastAsia"/>
        </w:rPr>
        <w:t>在中国文化中，鼓作为一种古老而重要的打击乐器，拥有着悠久的历史和丰富的文化内涵。从古代战争中的激励士气到宗教仪式上的使用，再到民间节庆活动中不可或缺的一部分，鼓承载着深厚的文化意义。其种类繁多，包括但不限于大鼓、小鼓、堂鼓等，每种鼓都有其独特的音色和用途。随着时代的发展，鼓不仅作为传统音乐的重要组成部分被传承下来，而且在全球化的今天，也逐渐走向世界舞台，成为文化交流的重要使者。</w:t>
      </w:r>
    </w:p>
    <w:p w14:paraId="13EC7333" w14:textId="77777777" w:rsidR="00592BB0" w:rsidRDefault="00592BB0">
      <w:pPr>
        <w:rPr>
          <w:rFonts w:hint="eastAsia"/>
        </w:rPr>
      </w:pPr>
    </w:p>
    <w:p w14:paraId="7A58CC29" w14:textId="77777777" w:rsidR="00592BB0" w:rsidRDefault="00592BB0">
      <w:pPr>
        <w:rPr>
          <w:rFonts w:hint="eastAsia"/>
        </w:rPr>
      </w:pPr>
    </w:p>
    <w:p w14:paraId="18C085E3" w14:textId="77777777" w:rsidR="00592BB0" w:rsidRDefault="00592BB0">
      <w:pPr>
        <w:rPr>
          <w:rFonts w:hint="eastAsia"/>
        </w:rPr>
      </w:pPr>
      <w:r>
        <w:rPr>
          <w:rFonts w:hint="eastAsia"/>
        </w:rPr>
        <w:t>号的历史与演变</w:t>
      </w:r>
    </w:p>
    <w:p w14:paraId="4AF758AD" w14:textId="77777777" w:rsidR="00592BB0" w:rsidRDefault="00592BB0">
      <w:pPr>
        <w:rPr>
          <w:rFonts w:hint="eastAsia"/>
        </w:rPr>
      </w:pPr>
      <w:r>
        <w:rPr>
          <w:rFonts w:hint="eastAsia"/>
        </w:rPr>
        <w:t>相较于鼓，号这种吹奏乐器同样有着不可忽视的地位。它起源于远古时期的信号工具，随着时间的推移逐渐演变成现在我们所熟知的形状和功能。号的种类也非常多样，例如军号、小号、长号等，它们各自在军事、古典音乐、爵士乐等领域扮演着重要角色。在中国，号也被广泛应用于各种场合，尤其是在近代以来，随着西洋乐器的传入，号更是成为了学校鼓号队、军队仪仗队以及各类庆典活动中必不可少的乐器之一。</w:t>
      </w:r>
    </w:p>
    <w:p w14:paraId="5C6259DD" w14:textId="77777777" w:rsidR="00592BB0" w:rsidRDefault="00592BB0">
      <w:pPr>
        <w:rPr>
          <w:rFonts w:hint="eastAsia"/>
        </w:rPr>
      </w:pPr>
    </w:p>
    <w:p w14:paraId="5B1F83AC" w14:textId="77777777" w:rsidR="00592BB0" w:rsidRDefault="00592BB0">
      <w:pPr>
        <w:rPr>
          <w:rFonts w:hint="eastAsia"/>
        </w:rPr>
      </w:pPr>
    </w:p>
    <w:p w14:paraId="4352DA6C" w14:textId="77777777" w:rsidR="00592BB0" w:rsidRDefault="00592BB0">
      <w:pPr>
        <w:rPr>
          <w:rFonts w:hint="eastAsia"/>
        </w:rPr>
      </w:pPr>
      <w:r>
        <w:rPr>
          <w:rFonts w:hint="eastAsia"/>
        </w:rPr>
        <w:t>鼓号队的独特魅力</w:t>
      </w:r>
    </w:p>
    <w:p w14:paraId="73527E27" w14:textId="77777777" w:rsidR="00592BB0" w:rsidRDefault="00592BB0">
      <w:pPr>
        <w:rPr>
          <w:rFonts w:hint="eastAsia"/>
        </w:rPr>
      </w:pPr>
      <w:r>
        <w:rPr>
          <w:rFonts w:hint="eastAsia"/>
        </w:rPr>
        <w:t>鼓号队，顾名思义，是由鼓和号以及其他辅助乐器组成的乐队形式。它常见于学校的运动会开幕式、国庆阅兵式及各种官方或民间的庆祝活动中。鼓号队不仅能够营造出热烈欢快的气氛，还具有很强的视觉和听觉冲击力。队员们的整齐划一的动作和响亮的演奏声相得益彰，展现出集体协作的力量美。参与鼓号队活动对于青少年来说也是一种很好的团队合作和社会实践机会，有助于培养他们的纪律性、协调性和集体荣誉感。</w:t>
      </w:r>
    </w:p>
    <w:p w14:paraId="330AA609" w14:textId="77777777" w:rsidR="00592BB0" w:rsidRDefault="00592BB0">
      <w:pPr>
        <w:rPr>
          <w:rFonts w:hint="eastAsia"/>
        </w:rPr>
      </w:pPr>
    </w:p>
    <w:p w14:paraId="50FE6BA6" w14:textId="77777777" w:rsidR="00592BB0" w:rsidRDefault="00592BB0">
      <w:pPr>
        <w:rPr>
          <w:rFonts w:hint="eastAsia"/>
        </w:rPr>
      </w:pPr>
    </w:p>
    <w:p w14:paraId="5645EE08" w14:textId="77777777" w:rsidR="00592BB0" w:rsidRDefault="00592BB0">
      <w:pPr>
        <w:rPr>
          <w:rFonts w:hint="eastAsia"/>
        </w:rPr>
      </w:pPr>
      <w:r>
        <w:rPr>
          <w:rFonts w:hint="eastAsia"/>
        </w:rPr>
        <w:t>最后的总结</w:t>
      </w:r>
    </w:p>
    <w:p w14:paraId="74C389E4" w14:textId="77777777" w:rsidR="00592BB0" w:rsidRDefault="00592BB0">
      <w:pPr>
        <w:rPr>
          <w:rFonts w:hint="eastAsia"/>
        </w:rPr>
      </w:pPr>
      <w:r>
        <w:rPr>
          <w:rFonts w:hint="eastAsia"/>
        </w:rPr>
        <w:t>“鼓号”的拼音写作“gǔ hào”，但其所蕴含的意义远远超出了这两个简单的词汇。无论是鼓还是号，它们都是人类文化和音乐历史中不可或缺的部分。鼓号队作为一种特殊的乐队形式，将这两种乐器的特点完美地结合起来，以独特的方式展示着音乐的魅力和社会价值。通过了解鼓号及其背后的文化意义，我们不仅能更加深入地体会到中华文化的博大精深，也能更好地欣赏到世界各地丰富多彩的音乐艺术。</w:t>
      </w:r>
    </w:p>
    <w:p w14:paraId="3C5DD34E" w14:textId="77777777" w:rsidR="00592BB0" w:rsidRDefault="00592BB0">
      <w:pPr>
        <w:rPr>
          <w:rFonts w:hint="eastAsia"/>
        </w:rPr>
      </w:pPr>
    </w:p>
    <w:p w14:paraId="2FE571C5" w14:textId="77777777" w:rsidR="00592BB0" w:rsidRDefault="00592BB0">
      <w:pPr>
        <w:rPr>
          <w:rFonts w:hint="eastAsia"/>
        </w:rPr>
      </w:pPr>
    </w:p>
    <w:p w14:paraId="10227AFE" w14:textId="77777777" w:rsidR="00592BB0" w:rsidRDefault="00592BB0">
      <w:pPr>
        <w:rPr>
          <w:rFonts w:hint="eastAsia"/>
        </w:rPr>
      </w:pPr>
      <w:r>
        <w:rPr>
          <w:rFonts w:hint="eastAsia"/>
        </w:rPr>
        <w:t>本文是由每日作文网(2345lzwz.com)为大家创作</w:t>
      </w:r>
    </w:p>
    <w:p w14:paraId="76E69119" w14:textId="104A5EC6" w:rsidR="00DB2E21" w:rsidRDefault="00DB2E21"/>
    <w:sectPr w:rsidR="00DB2E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21"/>
    <w:rsid w:val="00592BB0"/>
    <w:rsid w:val="00B33637"/>
    <w:rsid w:val="00DB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9FC45-1D87-46E9-8E93-4729BC39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E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E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E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E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E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E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E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E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E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E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E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E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E21"/>
    <w:rPr>
      <w:rFonts w:cstheme="majorBidi"/>
      <w:color w:val="2F5496" w:themeColor="accent1" w:themeShade="BF"/>
      <w:sz w:val="28"/>
      <w:szCs w:val="28"/>
    </w:rPr>
  </w:style>
  <w:style w:type="character" w:customStyle="1" w:styleId="50">
    <w:name w:val="标题 5 字符"/>
    <w:basedOn w:val="a0"/>
    <w:link w:val="5"/>
    <w:uiPriority w:val="9"/>
    <w:semiHidden/>
    <w:rsid w:val="00DB2E21"/>
    <w:rPr>
      <w:rFonts w:cstheme="majorBidi"/>
      <w:color w:val="2F5496" w:themeColor="accent1" w:themeShade="BF"/>
      <w:sz w:val="24"/>
    </w:rPr>
  </w:style>
  <w:style w:type="character" w:customStyle="1" w:styleId="60">
    <w:name w:val="标题 6 字符"/>
    <w:basedOn w:val="a0"/>
    <w:link w:val="6"/>
    <w:uiPriority w:val="9"/>
    <w:semiHidden/>
    <w:rsid w:val="00DB2E21"/>
    <w:rPr>
      <w:rFonts w:cstheme="majorBidi"/>
      <w:b/>
      <w:bCs/>
      <w:color w:val="2F5496" w:themeColor="accent1" w:themeShade="BF"/>
    </w:rPr>
  </w:style>
  <w:style w:type="character" w:customStyle="1" w:styleId="70">
    <w:name w:val="标题 7 字符"/>
    <w:basedOn w:val="a0"/>
    <w:link w:val="7"/>
    <w:uiPriority w:val="9"/>
    <w:semiHidden/>
    <w:rsid w:val="00DB2E21"/>
    <w:rPr>
      <w:rFonts w:cstheme="majorBidi"/>
      <w:b/>
      <w:bCs/>
      <w:color w:val="595959" w:themeColor="text1" w:themeTint="A6"/>
    </w:rPr>
  </w:style>
  <w:style w:type="character" w:customStyle="1" w:styleId="80">
    <w:name w:val="标题 8 字符"/>
    <w:basedOn w:val="a0"/>
    <w:link w:val="8"/>
    <w:uiPriority w:val="9"/>
    <w:semiHidden/>
    <w:rsid w:val="00DB2E21"/>
    <w:rPr>
      <w:rFonts w:cstheme="majorBidi"/>
      <w:color w:val="595959" w:themeColor="text1" w:themeTint="A6"/>
    </w:rPr>
  </w:style>
  <w:style w:type="character" w:customStyle="1" w:styleId="90">
    <w:name w:val="标题 9 字符"/>
    <w:basedOn w:val="a0"/>
    <w:link w:val="9"/>
    <w:uiPriority w:val="9"/>
    <w:semiHidden/>
    <w:rsid w:val="00DB2E21"/>
    <w:rPr>
      <w:rFonts w:eastAsiaTheme="majorEastAsia" w:cstheme="majorBidi"/>
      <w:color w:val="595959" w:themeColor="text1" w:themeTint="A6"/>
    </w:rPr>
  </w:style>
  <w:style w:type="paragraph" w:styleId="a3">
    <w:name w:val="Title"/>
    <w:basedOn w:val="a"/>
    <w:next w:val="a"/>
    <w:link w:val="a4"/>
    <w:uiPriority w:val="10"/>
    <w:qFormat/>
    <w:rsid w:val="00DB2E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E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E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E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E21"/>
    <w:pPr>
      <w:spacing w:before="160"/>
      <w:jc w:val="center"/>
    </w:pPr>
    <w:rPr>
      <w:i/>
      <w:iCs/>
      <w:color w:val="404040" w:themeColor="text1" w:themeTint="BF"/>
    </w:rPr>
  </w:style>
  <w:style w:type="character" w:customStyle="1" w:styleId="a8">
    <w:name w:val="引用 字符"/>
    <w:basedOn w:val="a0"/>
    <w:link w:val="a7"/>
    <w:uiPriority w:val="29"/>
    <w:rsid w:val="00DB2E21"/>
    <w:rPr>
      <w:i/>
      <w:iCs/>
      <w:color w:val="404040" w:themeColor="text1" w:themeTint="BF"/>
    </w:rPr>
  </w:style>
  <w:style w:type="paragraph" w:styleId="a9">
    <w:name w:val="List Paragraph"/>
    <w:basedOn w:val="a"/>
    <w:uiPriority w:val="34"/>
    <w:qFormat/>
    <w:rsid w:val="00DB2E21"/>
    <w:pPr>
      <w:ind w:left="720"/>
      <w:contextualSpacing/>
    </w:pPr>
  </w:style>
  <w:style w:type="character" w:styleId="aa">
    <w:name w:val="Intense Emphasis"/>
    <w:basedOn w:val="a0"/>
    <w:uiPriority w:val="21"/>
    <w:qFormat/>
    <w:rsid w:val="00DB2E21"/>
    <w:rPr>
      <w:i/>
      <w:iCs/>
      <w:color w:val="2F5496" w:themeColor="accent1" w:themeShade="BF"/>
    </w:rPr>
  </w:style>
  <w:style w:type="paragraph" w:styleId="ab">
    <w:name w:val="Intense Quote"/>
    <w:basedOn w:val="a"/>
    <w:next w:val="a"/>
    <w:link w:val="ac"/>
    <w:uiPriority w:val="30"/>
    <w:qFormat/>
    <w:rsid w:val="00DB2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E21"/>
    <w:rPr>
      <w:i/>
      <w:iCs/>
      <w:color w:val="2F5496" w:themeColor="accent1" w:themeShade="BF"/>
    </w:rPr>
  </w:style>
  <w:style w:type="character" w:styleId="ad">
    <w:name w:val="Intense Reference"/>
    <w:basedOn w:val="a0"/>
    <w:uiPriority w:val="32"/>
    <w:qFormat/>
    <w:rsid w:val="00DB2E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