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B3D05" w14:textId="77777777" w:rsidR="00F22048" w:rsidRDefault="00F22048">
      <w:pPr>
        <w:rPr>
          <w:rFonts w:hint="eastAsia"/>
        </w:rPr>
      </w:pPr>
      <w:r>
        <w:rPr>
          <w:rFonts w:hint="eastAsia"/>
        </w:rPr>
        <w:t>韩非子说难的拼音版原文介绍</w:t>
      </w:r>
    </w:p>
    <w:p w14:paraId="4D2080FB" w14:textId="77777777" w:rsidR="00F22048" w:rsidRDefault="00F22048">
      <w:pPr>
        <w:rPr>
          <w:rFonts w:hint="eastAsia"/>
        </w:rPr>
      </w:pPr>
      <w:r>
        <w:rPr>
          <w:rFonts w:hint="eastAsia"/>
        </w:rPr>
        <w:t>《韩非子》是中国战国末期法家思想的重要著作，由集大成者韩非所著。其中，《说难》篇尤为著名，不仅展现了韩非卓越的思想深度，还以其独特的视角探讨了游说君主的难度与技巧。本篇文章将提供《说难》篇的拼音版原文，并对其内容进行简要分析。</w:t>
      </w:r>
    </w:p>
    <w:p w14:paraId="06483BE8" w14:textId="77777777" w:rsidR="00F22048" w:rsidRDefault="00F22048">
      <w:pPr>
        <w:rPr>
          <w:rFonts w:hint="eastAsia"/>
        </w:rPr>
      </w:pPr>
    </w:p>
    <w:p w14:paraId="5142D086" w14:textId="77777777" w:rsidR="00F22048" w:rsidRDefault="00F22048">
      <w:pPr>
        <w:rPr>
          <w:rFonts w:hint="eastAsia"/>
        </w:rPr>
      </w:pPr>
    </w:p>
    <w:p w14:paraId="2AC6C21C" w14:textId="77777777" w:rsidR="00F22048" w:rsidRDefault="00F22048">
      <w:pPr>
        <w:rPr>
          <w:rFonts w:hint="eastAsia"/>
        </w:rPr>
      </w:pPr>
      <w:r>
        <w:rPr>
          <w:rFonts w:hint="eastAsia"/>
        </w:rPr>
        <w:t>《说难》篇概述</w:t>
      </w:r>
    </w:p>
    <w:p w14:paraId="03C2595B" w14:textId="77777777" w:rsidR="00F22048" w:rsidRDefault="00F22048">
      <w:pPr>
        <w:rPr>
          <w:rFonts w:hint="eastAsia"/>
        </w:rPr>
      </w:pPr>
      <w:r>
        <w:rPr>
          <w:rFonts w:hint="eastAsia"/>
        </w:rPr>
        <w:t>《说难》（shuō nán）是《韩非子》中的一篇重要文章，主要讨论了向君主进谏的困难及成功进谏所需的策略。韩非认为，即使是最有智慧和能力的人，在面对君主时也可能因为不懂得如何正确表达自己的观点而失败。因此，他详细地分析了在不同情况下，应该如何根据君主的心理状态来调整自己的言辞。</w:t>
      </w:r>
    </w:p>
    <w:p w14:paraId="3008F7DE" w14:textId="77777777" w:rsidR="00F22048" w:rsidRDefault="00F22048">
      <w:pPr>
        <w:rPr>
          <w:rFonts w:hint="eastAsia"/>
        </w:rPr>
      </w:pPr>
    </w:p>
    <w:p w14:paraId="72407C00" w14:textId="77777777" w:rsidR="00F22048" w:rsidRDefault="00F22048">
      <w:pPr>
        <w:rPr>
          <w:rFonts w:hint="eastAsia"/>
        </w:rPr>
      </w:pPr>
    </w:p>
    <w:p w14:paraId="30A1DC93" w14:textId="77777777" w:rsidR="00F22048" w:rsidRDefault="00F22048">
      <w:pPr>
        <w:rPr>
          <w:rFonts w:hint="eastAsia"/>
        </w:rPr>
      </w:pPr>
      <w:r>
        <w:rPr>
          <w:rFonts w:hint="eastAsia"/>
        </w:rPr>
        <w:t>《说难》篇拼音版原文示例</w:t>
      </w:r>
    </w:p>
    <w:p w14:paraId="0CCF1CB7" w14:textId="77777777" w:rsidR="00F22048" w:rsidRDefault="00F22048">
      <w:pPr>
        <w:rPr>
          <w:rFonts w:hint="eastAsia"/>
        </w:rPr>
      </w:pPr>
      <w:r>
        <w:rPr>
          <w:rFonts w:hint="eastAsia"/>
        </w:rPr>
        <w:t>由于《说难》篇幅较长，这里仅给出部分内容作为示例：“凡说之难：非吾知之有以说之之难也，又非吾辩之能明吾意之难也，又非吾敢横失而能尽之难也。凡说之难：在知所说之心，可以吾说当之。”（fán shuō zhī nán: fēi wú zhī zhī yǒu yǐ shuō zhī zhī nán yě, yòu fēi wú biàn zhī néng míng wú yì zhī nán yě, yòu fēi wú gǎn héng shī ér néng jìn zhī nán yě. fán shuō zhī nán: zài zhī suǒ shuō zhī xīn, kě yǐ wú shuō dàng zhī.）这一段落强调了理解君主内心的重要性。</w:t>
      </w:r>
    </w:p>
    <w:p w14:paraId="49513489" w14:textId="77777777" w:rsidR="00F22048" w:rsidRDefault="00F22048">
      <w:pPr>
        <w:rPr>
          <w:rFonts w:hint="eastAsia"/>
        </w:rPr>
      </w:pPr>
    </w:p>
    <w:p w14:paraId="3B5488DC" w14:textId="77777777" w:rsidR="00F22048" w:rsidRDefault="00F22048">
      <w:pPr>
        <w:rPr>
          <w:rFonts w:hint="eastAsia"/>
        </w:rPr>
      </w:pPr>
    </w:p>
    <w:p w14:paraId="3CAD2A3F" w14:textId="77777777" w:rsidR="00F22048" w:rsidRDefault="00F22048">
      <w:pPr>
        <w:rPr>
          <w:rFonts w:hint="eastAsia"/>
        </w:rPr>
      </w:pPr>
      <w:r>
        <w:rPr>
          <w:rFonts w:hint="eastAsia"/>
        </w:rPr>
        <w:t>对《说难》的理解与启示</w:t>
      </w:r>
    </w:p>
    <w:p w14:paraId="6CFE1845" w14:textId="77777777" w:rsidR="00F22048" w:rsidRDefault="00F22048">
      <w:pPr>
        <w:rPr>
          <w:rFonts w:hint="eastAsia"/>
        </w:rPr>
      </w:pPr>
      <w:r>
        <w:rPr>
          <w:rFonts w:hint="eastAsia"/>
        </w:rPr>
        <w:t>《说难》不仅是关于如何说服君主的艺术指南，更是深入探究人际关系沟通技巧的经典之作。韩非指出，了解对方的真实想法和需求，是实现有效沟通的关键所在。这对于我们现代社会中的交流同样具有重要的指导意义，无论是在职场上与同事、上级沟通，还是在生活中与朋友、家人相处，理解和尊重对方的感受都是构建和谐关系的基础。</w:t>
      </w:r>
    </w:p>
    <w:p w14:paraId="7836CF8A" w14:textId="77777777" w:rsidR="00F22048" w:rsidRDefault="00F22048">
      <w:pPr>
        <w:rPr>
          <w:rFonts w:hint="eastAsia"/>
        </w:rPr>
      </w:pPr>
    </w:p>
    <w:p w14:paraId="41D468AD" w14:textId="77777777" w:rsidR="00F22048" w:rsidRDefault="00F22048">
      <w:pPr>
        <w:rPr>
          <w:rFonts w:hint="eastAsia"/>
        </w:rPr>
      </w:pPr>
    </w:p>
    <w:p w14:paraId="54AFCAC5" w14:textId="77777777" w:rsidR="00F22048" w:rsidRDefault="00F22048">
      <w:pPr>
        <w:rPr>
          <w:rFonts w:hint="eastAsia"/>
        </w:rPr>
      </w:pPr>
      <w:r>
        <w:rPr>
          <w:rFonts w:hint="eastAsia"/>
        </w:rPr>
        <w:t>最后的总结</w:t>
      </w:r>
    </w:p>
    <w:p w14:paraId="3FF36241" w14:textId="77777777" w:rsidR="00F22048" w:rsidRDefault="00F22048">
      <w:pPr>
        <w:rPr>
          <w:rFonts w:hint="eastAsia"/>
        </w:rPr>
      </w:pPr>
      <w:r>
        <w:rPr>
          <w:rFonts w:hint="eastAsia"/>
        </w:rPr>
        <w:t>通过阅读《韩非子·说难》的拼音版原文，我们不仅能领略到古代汉语的魅力，还能学习到许多关于人际交往和沟通的宝贵经验。虽然时代变迁，但人类社会对于有效沟通的需求从未改变。因此，《说难》所传达的信息至今仍具有极高的现实价值。</w:t>
      </w:r>
    </w:p>
    <w:p w14:paraId="512075F3" w14:textId="77777777" w:rsidR="00F22048" w:rsidRDefault="00F22048">
      <w:pPr>
        <w:rPr>
          <w:rFonts w:hint="eastAsia"/>
        </w:rPr>
      </w:pPr>
    </w:p>
    <w:p w14:paraId="3FBDE3A4" w14:textId="77777777" w:rsidR="00F22048" w:rsidRDefault="00F22048">
      <w:pPr>
        <w:rPr>
          <w:rFonts w:hint="eastAsia"/>
        </w:rPr>
      </w:pPr>
      <w:r>
        <w:rPr>
          <w:rFonts w:hint="eastAsia"/>
        </w:rPr>
        <w:t>本文是由每日作文网(2345lzwz.com)为大家创作</w:t>
      </w:r>
    </w:p>
    <w:p w14:paraId="7CB12558" w14:textId="6559C3EA" w:rsidR="0039763E" w:rsidRDefault="0039763E"/>
    <w:sectPr w:rsidR="0039763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63E"/>
    <w:rsid w:val="0039763E"/>
    <w:rsid w:val="00B33637"/>
    <w:rsid w:val="00F220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C3E233-4443-4E27-9A38-5A999F231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9763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9763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9763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9763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9763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9763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9763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9763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9763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9763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9763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9763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9763E"/>
    <w:rPr>
      <w:rFonts w:cstheme="majorBidi"/>
      <w:color w:val="2F5496" w:themeColor="accent1" w:themeShade="BF"/>
      <w:sz w:val="28"/>
      <w:szCs w:val="28"/>
    </w:rPr>
  </w:style>
  <w:style w:type="character" w:customStyle="1" w:styleId="50">
    <w:name w:val="标题 5 字符"/>
    <w:basedOn w:val="a0"/>
    <w:link w:val="5"/>
    <w:uiPriority w:val="9"/>
    <w:semiHidden/>
    <w:rsid w:val="0039763E"/>
    <w:rPr>
      <w:rFonts w:cstheme="majorBidi"/>
      <w:color w:val="2F5496" w:themeColor="accent1" w:themeShade="BF"/>
      <w:sz w:val="24"/>
    </w:rPr>
  </w:style>
  <w:style w:type="character" w:customStyle="1" w:styleId="60">
    <w:name w:val="标题 6 字符"/>
    <w:basedOn w:val="a0"/>
    <w:link w:val="6"/>
    <w:uiPriority w:val="9"/>
    <w:semiHidden/>
    <w:rsid w:val="0039763E"/>
    <w:rPr>
      <w:rFonts w:cstheme="majorBidi"/>
      <w:b/>
      <w:bCs/>
      <w:color w:val="2F5496" w:themeColor="accent1" w:themeShade="BF"/>
    </w:rPr>
  </w:style>
  <w:style w:type="character" w:customStyle="1" w:styleId="70">
    <w:name w:val="标题 7 字符"/>
    <w:basedOn w:val="a0"/>
    <w:link w:val="7"/>
    <w:uiPriority w:val="9"/>
    <w:semiHidden/>
    <w:rsid w:val="0039763E"/>
    <w:rPr>
      <w:rFonts w:cstheme="majorBidi"/>
      <w:b/>
      <w:bCs/>
      <w:color w:val="595959" w:themeColor="text1" w:themeTint="A6"/>
    </w:rPr>
  </w:style>
  <w:style w:type="character" w:customStyle="1" w:styleId="80">
    <w:name w:val="标题 8 字符"/>
    <w:basedOn w:val="a0"/>
    <w:link w:val="8"/>
    <w:uiPriority w:val="9"/>
    <w:semiHidden/>
    <w:rsid w:val="0039763E"/>
    <w:rPr>
      <w:rFonts w:cstheme="majorBidi"/>
      <w:color w:val="595959" w:themeColor="text1" w:themeTint="A6"/>
    </w:rPr>
  </w:style>
  <w:style w:type="character" w:customStyle="1" w:styleId="90">
    <w:name w:val="标题 9 字符"/>
    <w:basedOn w:val="a0"/>
    <w:link w:val="9"/>
    <w:uiPriority w:val="9"/>
    <w:semiHidden/>
    <w:rsid w:val="0039763E"/>
    <w:rPr>
      <w:rFonts w:eastAsiaTheme="majorEastAsia" w:cstheme="majorBidi"/>
      <w:color w:val="595959" w:themeColor="text1" w:themeTint="A6"/>
    </w:rPr>
  </w:style>
  <w:style w:type="paragraph" w:styleId="a3">
    <w:name w:val="Title"/>
    <w:basedOn w:val="a"/>
    <w:next w:val="a"/>
    <w:link w:val="a4"/>
    <w:uiPriority w:val="10"/>
    <w:qFormat/>
    <w:rsid w:val="0039763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9763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9763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9763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9763E"/>
    <w:pPr>
      <w:spacing w:before="160"/>
      <w:jc w:val="center"/>
    </w:pPr>
    <w:rPr>
      <w:i/>
      <w:iCs/>
      <w:color w:val="404040" w:themeColor="text1" w:themeTint="BF"/>
    </w:rPr>
  </w:style>
  <w:style w:type="character" w:customStyle="1" w:styleId="a8">
    <w:name w:val="引用 字符"/>
    <w:basedOn w:val="a0"/>
    <w:link w:val="a7"/>
    <w:uiPriority w:val="29"/>
    <w:rsid w:val="0039763E"/>
    <w:rPr>
      <w:i/>
      <w:iCs/>
      <w:color w:val="404040" w:themeColor="text1" w:themeTint="BF"/>
    </w:rPr>
  </w:style>
  <w:style w:type="paragraph" w:styleId="a9">
    <w:name w:val="List Paragraph"/>
    <w:basedOn w:val="a"/>
    <w:uiPriority w:val="34"/>
    <w:qFormat/>
    <w:rsid w:val="0039763E"/>
    <w:pPr>
      <w:ind w:left="720"/>
      <w:contextualSpacing/>
    </w:pPr>
  </w:style>
  <w:style w:type="character" w:styleId="aa">
    <w:name w:val="Intense Emphasis"/>
    <w:basedOn w:val="a0"/>
    <w:uiPriority w:val="21"/>
    <w:qFormat/>
    <w:rsid w:val="0039763E"/>
    <w:rPr>
      <w:i/>
      <w:iCs/>
      <w:color w:val="2F5496" w:themeColor="accent1" w:themeShade="BF"/>
    </w:rPr>
  </w:style>
  <w:style w:type="paragraph" w:styleId="ab">
    <w:name w:val="Intense Quote"/>
    <w:basedOn w:val="a"/>
    <w:next w:val="a"/>
    <w:link w:val="ac"/>
    <w:uiPriority w:val="30"/>
    <w:qFormat/>
    <w:rsid w:val="0039763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9763E"/>
    <w:rPr>
      <w:i/>
      <w:iCs/>
      <w:color w:val="2F5496" w:themeColor="accent1" w:themeShade="BF"/>
    </w:rPr>
  </w:style>
  <w:style w:type="character" w:styleId="ad">
    <w:name w:val="Intense Reference"/>
    <w:basedOn w:val="a0"/>
    <w:uiPriority w:val="32"/>
    <w:qFormat/>
    <w:rsid w:val="0039763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801</Characters>
  <Application>Microsoft Office Word</Application>
  <DocSecurity>0</DocSecurity>
  <Lines>6</Lines>
  <Paragraphs>1</Paragraphs>
  <ScaleCrop>false</ScaleCrop>
  <Company/>
  <LinksUpToDate>false</LinksUpToDate>
  <CharactersWithSpaces>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2025-03-19T07:40:00Z</dcterms:created>
  <dcterms:modified xsi:type="dcterms:W3CDTF">2025-03-19T07:40:00Z</dcterms:modified>
</cp:coreProperties>
</file>