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D9C5" w14:textId="77777777" w:rsidR="008C50D3" w:rsidRDefault="008C50D3">
      <w:pPr>
        <w:rPr>
          <w:rFonts w:hint="eastAsia"/>
        </w:rPr>
      </w:pPr>
    </w:p>
    <w:p w14:paraId="2653C5E1" w14:textId="77777777" w:rsidR="008C50D3" w:rsidRDefault="008C50D3">
      <w:pPr>
        <w:rPr>
          <w:rFonts w:hint="eastAsia"/>
        </w:rPr>
      </w:pPr>
      <w:r>
        <w:rPr>
          <w:rFonts w:hint="eastAsia"/>
        </w:rPr>
        <w:t>阖闾的拼音和近义词</w:t>
      </w:r>
    </w:p>
    <w:p w14:paraId="4B2A0EB8" w14:textId="77777777" w:rsidR="008C50D3" w:rsidRDefault="008C50D3">
      <w:pPr>
        <w:rPr>
          <w:rFonts w:hint="eastAsia"/>
        </w:rPr>
      </w:pPr>
      <w:r>
        <w:rPr>
          <w:rFonts w:hint="eastAsia"/>
        </w:rPr>
        <w:t>阖闾，读作“hé lǘ”，是春秋时期吴国的一位著名君主。他在位期间，推行了一系列的政治、军事改革，使得吴国成为当时东方的一大强国。阖闾的名字在历史上留下了许多故事与传说，而他的名字也因其独特的含义和历史背景被人们所熟知。</w:t>
      </w:r>
    </w:p>
    <w:p w14:paraId="7CA934B0" w14:textId="77777777" w:rsidR="008C50D3" w:rsidRDefault="008C50D3">
      <w:pPr>
        <w:rPr>
          <w:rFonts w:hint="eastAsia"/>
        </w:rPr>
      </w:pPr>
    </w:p>
    <w:p w14:paraId="6A3C9B0B" w14:textId="77777777" w:rsidR="008C50D3" w:rsidRDefault="008C50D3">
      <w:pPr>
        <w:rPr>
          <w:rFonts w:hint="eastAsia"/>
        </w:rPr>
      </w:pPr>
    </w:p>
    <w:p w14:paraId="696E69EF" w14:textId="77777777" w:rsidR="008C50D3" w:rsidRDefault="008C50D3">
      <w:pPr>
        <w:rPr>
          <w:rFonts w:hint="eastAsia"/>
        </w:rPr>
      </w:pPr>
      <w:r>
        <w:rPr>
          <w:rFonts w:hint="eastAsia"/>
        </w:rPr>
        <w:t>阖闾的发音探讨</w:t>
      </w:r>
    </w:p>
    <w:p w14:paraId="4937F3C3" w14:textId="77777777" w:rsidR="008C50D3" w:rsidRDefault="008C50D3">
      <w:pPr>
        <w:rPr>
          <w:rFonts w:hint="eastAsia"/>
        </w:rPr>
      </w:pPr>
      <w:r>
        <w:rPr>
          <w:rFonts w:hint="eastAsia"/>
        </w:rPr>
        <w:t>关于“阖闾”的发音，“阖”字的拼音为“hé”，意为关闭或合拢；“闾”字则读作“lǘ”，指的是古代居民组织的基本单位，即二十五家为一闾。因此，从字面意义上看，“阖闾”可以理解为封闭的社区或是关上的门扉，但在具体的历史语境中，它专指这位吴国君主的名字。</w:t>
      </w:r>
    </w:p>
    <w:p w14:paraId="4EE66B9A" w14:textId="77777777" w:rsidR="008C50D3" w:rsidRDefault="008C50D3">
      <w:pPr>
        <w:rPr>
          <w:rFonts w:hint="eastAsia"/>
        </w:rPr>
      </w:pPr>
    </w:p>
    <w:p w14:paraId="2F9D1739" w14:textId="77777777" w:rsidR="008C50D3" w:rsidRDefault="008C50D3">
      <w:pPr>
        <w:rPr>
          <w:rFonts w:hint="eastAsia"/>
        </w:rPr>
      </w:pPr>
    </w:p>
    <w:p w14:paraId="23EEB116" w14:textId="77777777" w:rsidR="008C50D3" w:rsidRDefault="008C50D3">
      <w:pPr>
        <w:rPr>
          <w:rFonts w:hint="eastAsia"/>
        </w:rPr>
      </w:pPr>
      <w:r>
        <w:rPr>
          <w:rFonts w:hint="eastAsia"/>
        </w:rPr>
        <w:t>阖闾的近义词分析</w:t>
      </w:r>
    </w:p>
    <w:p w14:paraId="4F7696E7" w14:textId="77777777" w:rsidR="008C50D3" w:rsidRDefault="008C50D3">
      <w:pPr>
        <w:rPr>
          <w:rFonts w:hint="eastAsia"/>
        </w:rPr>
      </w:pPr>
      <w:r>
        <w:rPr>
          <w:rFonts w:hint="eastAsia"/>
        </w:rPr>
        <w:t>若要寻找“阖闾”的近义词，需从其作为人名及象征意义上着手。严格来说，由于它是个人名，直接对应的近义词并不常见。然而，在表达权力、领导力方面，可以用诸如“君王”、“霸主”等词语来形容阖闾。这些词汇虽不能完全替代“阖闾”，但能够在一定程度上传达出他在吴国乃至整个春秋时期的地位与影响。</w:t>
      </w:r>
    </w:p>
    <w:p w14:paraId="6064F6BC" w14:textId="77777777" w:rsidR="008C50D3" w:rsidRDefault="008C50D3">
      <w:pPr>
        <w:rPr>
          <w:rFonts w:hint="eastAsia"/>
        </w:rPr>
      </w:pPr>
    </w:p>
    <w:p w14:paraId="562FFCD0" w14:textId="77777777" w:rsidR="008C50D3" w:rsidRDefault="008C50D3">
      <w:pPr>
        <w:rPr>
          <w:rFonts w:hint="eastAsia"/>
        </w:rPr>
      </w:pPr>
    </w:p>
    <w:p w14:paraId="203D6655" w14:textId="77777777" w:rsidR="008C50D3" w:rsidRDefault="008C50D3">
      <w:pPr>
        <w:rPr>
          <w:rFonts w:hint="eastAsia"/>
        </w:rPr>
      </w:pPr>
      <w:r>
        <w:rPr>
          <w:rFonts w:hint="eastAsia"/>
        </w:rPr>
        <w:t>阖闾在历史中的地位</w:t>
      </w:r>
    </w:p>
    <w:p w14:paraId="6AFFEEED" w14:textId="77777777" w:rsidR="008C50D3" w:rsidRDefault="008C50D3">
      <w:pPr>
        <w:rPr>
          <w:rFonts w:hint="eastAsia"/>
        </w:rPr>
      </w:pPr>
      <w:r>
        <w:rPr>
          <w:rFonts w:hint="eastAsia"/>
        </w:rPr>
        <w:t>阖闾不仅是一位出色的军事领袖，还是一位有远见的政治家。他重用贤才，如伍子胥、孙武等人，并实施了一系列内政改革，增强了国家的实力。在他的领导下，吴国军队多次击败楚国等强敌，使吴国声威大震。可以说，阖闾的名字已经成为了一个时代的象征，代表着智慧、勇气以及卓越的领导能力。</w:t>
      </w:r>
    </w:p>
    <w:p w14:paraId="3399D485" w14:textId="77777777" w:rsidR="008C50D3" w:rsidRDefault="008C50D3">
      <w:pPr>
        <w:rPr>
          <w:rFonts w:hint="eastAsia"/>
        </w:rPr>
      </w:pPr>
    </w:p>
    <w:p w14:paraId="1181940A" w14:textId="77777777" w:rsidR="008C50D3" w:rsidRDefault="008C50D3">
      <w:pPr>
        <w:rPr>
          <w:rFonts w:hint="eastAsia"/>
        </w:rPr>
      </w:pPr>
    </w:p>
    <w:p w14:paraId="6039F9ED" w14:textId="77777777" w:rsidR="008C50D3" w:rsidRDefault="008C50D3">
      <w:pPr>
        <w:rPr>
          <w:rFonts w:hint="eastAsia"/>
        </w:rPr>
      </w:pPr>
      <w:r>
        <w:rPr>
          <w:rFonts w:hint="eastAsia"/>
        </w:rPr>
        <w:t>最后的总结</w:t>
      </w:r>
    </w:p>
    <w:p w14:paraId="501FD6DA" w14:textId="77777777" w:rsidR="008C50D3" w:rsidRDefault="008C50D3">
      <w:pPr>
        <w:rPr>
          <w:rFonts w:hint="eastAsia"/>
        </w:rPr>
      </w:pPr>
      <w:r>
        <w:rPr>
          <w:rFonts w:hint="eastAsia"/>
        </w:rPr>
        <w:t>“阖闾”的拼音为“hé lǘ”，它不仅是春秋时期一位杰出君主的名字，也承载着深厚的文化内涵与历史价值。尽管难以找到确切的近义词来替换“阖闾”，但我们可以通过描述其成就与特质的方式，间接地传达出这个名字背后的伟大意义。阖闾的故事激励着后人不断追求卓越，勇于面对挑战，创造属于自己的辉煌。</w:t>
      </w:r>
    </w:p>
    <w:p w14:paraId="5127385F" w14:textId="77777777" w:rsidR="008C50D3" w:rsidRDefault="008C50D3">
      <w:pPr>
        <w:rPr>
          <w:rFonts w:hint="eastAsia"/>
        </w:rPr>
      </w:pPr>
    </w:p>
    <w:p w14:paraId="6D91C1C7" w14:textId="77777777" w:rsidR="008C50D3" w:rsidRDefault="008C50D3">
      <w:pPr>
        <w:rPr>
          <w:rFonts w:hint="eastAsia"/>
        </w:rPr>
      </w:pPr>
    </w:p>
    <w:p w14:paraId="75DBF77C" w14:textId="77777777" w:rsidR="008C50D3" w:rsidRDefault="008C50D3">
      <w:pPr>
        <w:rPr>
          <w:rFonts w:hint="eastAsia"/>
        </w:rPr>
      </w:pPr>
      <w:r>
        <w:rPr>
          <w:rFonts w:hint="eastAsia"/>
        </w:rPr>
        <w:t>本文是由每日作文网(2345lzwz.com)为大家创作</w:t>
      </w:r>
    </w:p>
    <w:p w14:paraId="568C7C66" w14:textId="0BC3E95B" w:rsidR="00E96DFA" w:rsidRDefault="00E96DFA"/>
    <w:sectPr w:rsidR="00E96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A"/>
    <w:rsid w:val="008C50D3"/>
    <w:rsid w:val="00B33637"/>
    <w:rsid w:val="00E9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B324A-2991-4A9C-A15E-4AAE3895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DFA"/>
    <w:rPr>
      <w:rFonts w:cstheme="majorBidi"/>
      <w:color w:val="2F5496" w:themeColor="accent1" w:themeShade="BF"/>
      <w:sz w:val="28"/>
      <w:szCs w:val="28"/>
    </w:rPr>
  </w:style>
  <w:style w:type="character" w:customStyle="1" w:styleId="50">
    <w:name w:val="标题 5 字符"/>
    <w:basedOn w:val="a0"/>
    <w:link w:val="5"/>
    <w:uiPriority w:val="9"/>
    <w:semiHidden/>
    <w:rsid w:val="00E96DFA"/>
    <w:rPr>
      <w:rFonts w:cstheme="majorBidi"/>
      <w:color w:val="2F5496" w:themeColor="accent1" w:themeShade="BF"/>
      <w:sz w:val="24"/>
    </w:rPr>
  </w:style>
  <w:style w:type="character" w:customStyle="1" w:styleId="60">
    <w:name w:val="标题 6 字符"/>
    <w:basedOn w:val="a0"/>
    <w:link w:val="6"/>
    <w:uiPriority w:val="9"/>
    <w:semiHidden/>
    <w:rsid w:val="00E96DFA"/>
    <w:rPr>
      <w:rFonts w:cstheme="majorBidi"/>
      <w:b/>
      <w:bCs/>
      <w:color w:val="2F5496" w:themeColor="accent1" w:themeShade="BF"/>
    </w:rPr>
  </w:style>
  <w:style w:type="character" w:customStyle="1" w:styleId="70">
    <w:name w:val="标题 7 字符"/>
    <w:basedOn w:val="a0"/>
    <w:link w:val="7"/>
    <w:uiPriority w:val="9"/>
    <w:semiHidden/>
    <w:rsid w:val="00E96DFA"/>
    <w:rPr>
      <w:rFonts w:cstheme="majorBidi"/>
      <w:b/>
      <w:bCs/>
      <w:color w:val="595959" w:themeColor="text1" w:themeTint="A6"/>
    </w:rPr>
  </w:style>
  <w:style w:type="character" w:customStyle="1" w:styleId="80">
    <w:name w:val="标题 8 字符"/>
    <w:basedOn w:val="a0"/>
    <w:link w:val="8"/>
    <w:uiPriority w:val="9"/>
    <w:semiHidden/>
    <w:rsid w:val="00E96DFA"/>
    <w:rPr>
      <w:rFonts w:cstheme="majorBidi"/>
      <w:color w:val="595959" w:themeColor="text1" w:themeTint="A6"/>
    </w:rPr>
  </w:style>
  <w:style w:type="character" w:customStyle="1" w:styleId="90">
    <w:name w:val="标题 9 字符"/>
    <w:basedOn w:val="a0"/>
    <w:link w:val="9"/>
    <w:uiPriority w:val="9"/>
    <w:semiHidden/>
    <w:rsid w:val="00E96DFA"/>
    <w:rPr>
      <w:rFonts w:eastAsiaTheme="majorEastAsia" w:cstheme="majorBidi"/>
      <w:color w:val="595959" w:themeColor="text1" w:themeTint="A6"/>
    </w:rPr>
  </w:style>
  <w:style w:type="paragraph" w:styleId="a3">
    <w:name w:val="Title"/>
    <w:basedOn w:val="a"/>
    <w:next w:val="a"/>
    <w:link w:val="a4"/>
    <w:uiPriority w:val="10"/>
    <w:qFormat/>
    <w:rsid w:val="00E96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DFA"/>
    <w:pPr>
      <w:spacing w:before="160"/>
      <w:jc w:val="center"/>
    </w:pPr>
    <w:rPr>
      <w:i/>
      <w:iCs/>
      <w:color w:val="404040" w:themeColor="text1" w:themeTint="BF"/>
    </w:rPr>
  </w:style>
  <w:style w:type="character" w:customStyle="1" w:styleId="a8">
    <w:name w:val="引用 字符"/>
    <w:basedOn w:val="a0"/>
    <w:link w:val="a7"/>
    <w:uiPriority w:val="29"/>
    <w:rsid w:val="00E96DFA"/>
    <w:rPr>
      <w:i/>
      <w:iCs/>
      <w:color w:val="404040" w:themeColor="text1" w:themeTint="BF"/>
    </w:rPr>
  </w:style>
  <w:style w:type="paragraph" w:styleId="a9">
    <w:name w:val="List Paragraph"/>
    <w:basedOn w:val="a"/>
    <w:uiPriority w:val="34"/>
    <w:qFormat/>
    <w:rsid w:val="00E96DFA"/>
    <w:pPr>
      <w:ind w:left="720"/>
      <w:contextualSpacing/>
    </w:pPr>
  </w:style>
  <w:style w:type="character" w:styleId="aa">
    <w:name w:val="Intense Emphasis"/>
    <w:basedOn w:val="a0"/>
    <w:uiPriority w:val="21"/>
    <w:qFormat/>
    <w:rsid w:val="00E96DFA"/>
    <w:rPr>
      <w:i/>
      <w:iCs/>
      <w:color w:val="2F5496" w:themeColor="accent1" w:themeShade="BF"/>
    </w:rPr>
  </w:style>
  <w:style w:type="paragraph" w:styleId="ab">
    <w:name w:val="Intense Quote"/>
    <w:basedOn w:val="a"/>
    <w:next w:val="a"/>
    <w:link w:val="ac"/>
    <w:uiPriority w:val="30"/>
    <w:qFormat/>
    <w:rsid w:val="00E96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DFA"/>
    <w:rPr>
      <w:i/>
      <w:iCs/>
      <w:color w:val="2F5496" w:themeColor="accent1" w:themeShade="BF"/>
    </w:rPr>
  </w:style>
  <w:style w:type="character" w:styleId="ad">
    <w:name w:val="Intense Reference"/>
    <w:basedOn w:val="a0"/>
    <w:uiPriority w:val="32"/>
    <w:qFormat/>
    <w:rsid w:val="00E96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