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EF87" w14:textId="77777777" w:rsidR="00A10B78" w:rsidRDefault="00A10B78">
      <w:pPr>
        <w:rPr>
          <w:rFonts w:hint="eastAsia"/>
        </w:rPr>
      </w:pPr>
    </w:p>
    <w:p w14:paraId="47394A26" w14:textId="77777777" w:rsidR="00A10B78" w:rsidRDefault="00A10B78">
      <w:pPr>
        <w:rPr>
          <w:rFonts w:hint="eastAsia"/>
        </w:rPr>
      </w:pPr>
      <w:r>
        <w:rPr>
          <w:rFonts w:hint="eastAsia"/>
        </w:rPr>
        <w:t>镌刻意思和的拼音</w:t>
      </w:r>
    </w:p>
    <w:p w14:paraId="1FED3B6F" w14:textId="77777777" w:rsidR="00A10B78" w:rsidRDefault="00A10B78">
      <w:pPr>
        <w:rPr>
          <w:rFonts w:hint="eastAsia"/>
        </w:rPr>
      </w:pPr>
      <w:r>
        <w:rPr>
          <w:rFonts w:hint="eastAsia"/>
        </w:rPr>
        <w:t>镌刻，读作“juān kè”，是一种古老的艺术形式和技术手段，主要用于在硬质材料如石头、金属或木材上留下永久性的标记或图案。这一词汇不仅承载了丰富的文化意义，还反映了人类文明史上对美的追求和表达。</w:t>
      </w:r>
    </w:p>
    <w:p w14:paraId="0C5A6618" w14:textId="77777777" w:rsidR="00A10B78" w:rsidRDefault="00A10B78">
      <w:pPr>
        <w:rPr>
          <w:rFonts w:hint="eastAsia"/>
        </w:rPr>
      </w:pPr>
    </w:p>
    <w:p w14:paraId="659B8151" w14:textId="77777777" w:rsidR="00A10B78" w:rsidRDefault="00A10B78">
      <w:pPr>
        <w:rPr>
          <w:rFonts w:hint="eastAsia"/>
        </w:rPr>
      </w:pPr>
    </w:p>
    <w:p w14:paraId="00446665" w14:textId="77777777" w:rsidR="00A10B78" w:rsidRDefault="00A10B78">
      <w:pPr>
        <w:rPr>
          <w:rFonts w:hint="eastAsia"/>
        </w:rPr>
      </w:pPr>
      <w:r>
        <w:rPr>
          <w:rFonts w:hint="eastAsia"/>
        </w:rPr>
        <w:t>镌刻的文化背景</w:t>
      </w:r>
    </w:p>
    <w:p w14:paraId="4608B462" w14:textId="77777777" w:rsidR="00A10B78" w:rsidRDefault="00A10B78">
      <w:pPr>
        <w:rPr>
          <w:rFonts w:hint="eastAsia"/>
        </w:rPr>
      </w:pPr>
      <w:r>
        <w:rPr>
          <w:rFonts w:hint="eastAsia"/>
        </w:rPr>
        <w:t>镌刻作为一种艺术形式，在不同的文化和历史时期都有着独特的地位。从古代的石碑雕刻到现代的珠宝设计，镌刻无处不在。在中国，镌刻技术尤其被应用于印章制作，这是一种集实用性和美学价值于一体的物品。印章不仅是个人或组织身份的象征，也是书法艺术的重要载体。通过精湛的镌刻技艺，艺术家们能够将汉字的神韵完美地体现在方寸之间。</w:t>
      </w:r>
    </w:p>
    <w:p w14:paraId="3E8FEC59" w14:textId="77777777" w:rsidR="00A10B78" w:rsidRDefault="00A10B78">
      <w:pPr>
        <w:rPr>
          <w:rFonts w:hint="eastAsia"/>
        </w:rPr>
      </w:pPr>
    </w:p>
    <w:p w14:paraId="47D4099C" w14:textId="77777777" w:rsidR="00A10B78" w:rsidRDefault="00A10B78">
      <w:pPr>
        <w:rPr>
          <w:rFonts w:hint="eastAsia"/>
        </w:rPr>
      </w:pPr>
    </w:p>
    <w:p w14:paraId="7E2B2016" w14:textId="77777777" w:rsidR="00A10B78" w:rsidRDefault="00A10B78">
      <w:pPr>
        <w:rPr>
          <w:rFonts w:hint="eastAsia"/>
        </w:rPr>
      </w:pPr>
      <w:r>
        <w:rPr>
          <w:rFonts w:hint="eastAsia"/>
        </w:rPr>
        <w:t>镌刻的技术方法</w:t>
      </w:r>
    </w:p>
    <w:p w14:paraId="22A441D3" w14:textId="77777777" w:rsidR="00A10B78" w:rsidRDefault="00A10B78">
      <w:pPr>
        <w:rPr>
          <w:rFonts w:hint="eastAsia"/>
        </w:rPr>
      </w:pPr>
      <w:r>
        <w:rPr>
          <w:rFonts w:hint="eastAsia"/>
        </w:rPr>
        <w:t>传统的镌刻技术主要依赖于手工工具，如凿子、锤子等，需要艺术家具备高度的专业技能和耐心。随着科技的进步，现代镌刻技术已经引入了激光镌刻等高科技手段，使得镌刻过程更加精确和高效。尽管如此，许多传统工艺师仍然坚持使用手工工具进行创作，认为只有这样，才能真正捕捉到材料的灵魂，并赋予作品生命力。</w:t>
      </w:r>
    </w:p>
    <w:p w14:paraId="08D7C249" w14:textId="77777777" w:rsidR="00A10B78" w:rsidRDefault="00A10B78">
      <w:pPr>
        <w:rPr>
          <w:rFonts w:hint="eastAsia"/>
        </w:rPr>
      </w:pPr>
    </w:p>
    <w:p w14:paraId="7162915D" w14:textId="77777777" w:rsidR="00A10B78" w:rsidRDefault="00A10B78">
      <w:pPr>
        <w:rPr>
          <w:rFonts w:hint="eastAsia"/>
        </w:rPr>
      </w:pPr>
    </w:p>
    <w:p w14:paraId="6AC46BA9" w14:textId="77777777" w:rsidR="00A10B78" w:rsidRDefault="00A10B78">
      <w:pPr>
        <w:rPr>
          <w:rFonts w:hint="eastAsia"/>
        </w:rPr>
      </w:pPr>
      <w:r>
        <w:rPr>
          <w:rFonts w:hint="eastAsia"/>
        </w:rPr>
        <w:t>镌刻的应用领域</w:t>
      </w:r>
    </w:p>
    <w:p w14:paraId="6BBBD60F" w14:textId="77777777" w:rsidR="00A10B78" w:rsidRDefault="00A10B78">
      <w:pPr>
        <w:rPr>
          <w:rFonts w:hint="eastAsia"/>
        </w:rPr>
      </w:pPr>
      <w:r>
        <w:rPr>
          <w:rFonts w:hint="eastAsia"/>
        </w:rPr>
        <w:t>镌刻不仅仅局限于艺术品的制作，它的应用范围非常广泛。例如，在工业制造中，镌刻技术用于生产各种标识和编码；在建筑装饰方面，镌刻可以用来美化建筑物表面；而在信息技术领域，镌刻技术也被用于微电子元件的制造。无论是在哪个领域，镌刻都扮演着不可或缺的角色。</w:t>
      </w:r>
    </w:p>
    <w:p w14:paraId="1D07A982" w14:textId="77777777" w:rsidR="00A10B78" w:rsidRDefault="00A10B78">
      <w:pPr>
        <w:rPr>
          <w:rFonts w:hint="eastAsia"/>
        </w:rPr>
      </w:pPr>
    </w:p>
    <w:p w14:paraId="4929F2E5" w14:textId="77777777" w:rsidR="00A10B78" w:rsidRDefault="00A10B78">
      <w:pPr>
        <w:rPr>
          <w:rFonts w:hint="eastAsia"/>
        </w:rPr>
      </w:pPr>
    </w:p>
    <w:p w14:paraId="73BE3EFB" w14:textId="77777777" w:rsidR="00A10B78" w:rsidRDefault="00A10B78">
      <w:pPr>
        <w:rPr>
          <w:rFonts w:hint="eastAsia"/>
        </w:rPr>
      </w:pPr>
      <w:r>
        <w:rPr>
          <w:rFonts w:hint="eastAsia"/>
        </w:rPr>
        <w:t>最后的总结</w:t>
      </w:r>
    </w:p>
    <w:p w14:paraId="131FDF1A" w14:textId="77777777" w:rsidR="00A10B78" w:rsidRDefault="00A10B78">
      <w:pPr>
        <w:rPr>
          <w:rFonts w:hint="eastAsia"/>
        </w:rPr>
      </w:pPr>
      <w:r>
        <w:rPr>
          <w:rFonts w:hint="eastAsia"/>
        </w:rPr>
        <w:lastRenderedPageBreak/>
        <w:t>镌刻（juān kè）作为一门融合了技术和艺术的手艺，其重要性不言而喻。它不仅承载了深厚的历史文化底蕴，同时也不断适应现代社会的需求和发展。无论是通过古老的石雕还是现代的激光技术，镌刻都在以自己的方式讲述着一个个独特的故事，传递着创作者的情感与思想。</w:t>
      </w:r>
    </w:p>
    <w:p w14:paraId="5328A1A3" w14:textId="77777777" w:rsidR="00A10B78" w:rsidRDefault="00A10B78">
      <w:pPr>
        <w:rPr>
          <w:rFonts w:hint="eastAsia"/>
        </w:rPr>
      </w:pPr>
    </w:p>
    <w:p w14:paraId="6CC6D223" w14:textId="77777777" w:rsidR="00A10B78" w:rsidRDefault="00A10B78">
      <w:pPr>
        <w:rPr>
          <w:rFonts w:hint="eastAsia"/>
        </w:rPr>
      </w:pPr>
    </w:p>
    <w:p w14:paraId="04BF15FB" w14:textId="77777777" w:rsidR="00A10B78" w:rsidRDefault="00A10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A830E" w14:textId="22788626" w:rsidR="0084330D" w:rsidRDefault="0084330D"/>
    <w:sectPr w:rsidR="0084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0D"/>
    <w:rsid w:val="0084330D"/>
    <w:rsid w:val="00A10B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63142-ABA2-4FE0-8B01-8D57FEA3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