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BB7B" w14:textId="77777777" w:rsidR="0055679C" w:rsidRDefault="0055679C">
      <w:pPr>
        <w:rPr>
          <w:rFonts w:hint="eastAsia"/>
        </w:rPr>
      </w:pPr>
      <w:r>
        <w:rPr>
          <w:rFonts w:hint="eastAsia"/>
        </w:rPr>
        <w:t>金缕衣古诗的拼音</w:t>
      </w:r>
    </w:p>
    <w:p w14:paraId="5BB1D2CF" w14:textId="77777777" w:rsidR="0055679C" w:rsidRDefault="0055679C">
      <w:pPr>
        <w:rPr>
          <w:rFonts w:hint="eastAsia"/>
        </w:rPr>
      </w:pPr>
      <w:r>
        <w:rPr>
          <w:rFonts w:hint="eastAsia"/>
        </w:rPr>
        <w:t>《金缕衣》是一首广为流传的古诗，作者是唐代诗人杜秋娘。这首诗歌以其优美的词藻和深刻的寓意受到人们的喜爱。在学习这首诗时，了解其正确的拼音发音对于准确诵读和理解至关重要。</w:t>
      </w:r>
    </w:p>
    <w:p w14:paraId="749495B6" w14:textId="77777777" w:rsidR="0055679C" w:rsidRDefault="0055679C">
      <w:pPr>
        <w:rPr>
          <w:rFonts w:hint="eastAsia"/>
        </w:rPr>
      </w:pPr>
    </w:p>
    <w:p w14:paraId="584FCBF7" w14:textId="77777777" w:rsidR="0055679C" w:rsidRDefault="0055679C">
      <w:pPr>
        <w:rPr>
          <w:rFonts w:hint="eastAsia"/>
        </w:rPr>
      </w:pPr>
    </w:p>
    <w:p w14:paraId="1B7EA895" w14:textId="77777777" w:rsidR="0055679C" w:rsidRDefault="0055679C">
      <w:pPr>
        <w:rPr>
          <w:rFonts w:hint="eastAsia"/>
        </w:rPr>
      </w:pPr>
      <w:r>
        <w:rPr>
          <w:rFonts w:hint="eastAsia"/>
        </w:rPr>
        <w:t>诗歌内容与背景</w:t>
      </w:r>
    </w:p>
    <w:p w14:paraId="1BE2ADA7" w14:textId="77777777" w:rsidR="0055679C" w:rsidRDefault="0055679C">
      <w:pPr>
        <w:rPr>
          <w:rFonts w:hint="eastAsia"/>
        </w:rPr>
      </w:pPr>
      <w:r>
        <w:rPr>
          <w:rFonts w:hint="eastAsia"/>
        </w:rPr>
        <w:t>《金缕衣》讲述的是珍惜时光、及时行乐的主题。诗中通过“劝君莫惜金缕衣，劝君惜取少年时”的表述，表达了对青春易逝的感叹以及对人们应抓住美好时光的劝诫。这种主题在古代文学作品中较为常见，反映了古人对时间流逝的深刻感悟和对生命价值的思考。</w:t>
      </w:r>
    </w:p>
    <w:p w14:paraId="667F9CCC" w14:textId="77777777" w:rsidR="0055679C" w:rsidRDefault="0055679C">
      <w:pPr>
        <w:rPr>
          <w:rFonts w:hint="eastAsia"/>
        </w:rPr>
      </w:pPr>
    </w:p>
    <w:p w14:paraId="021F40F8" w14:textId="77777777" w:rsidR="0055679C" w:rsidRDefault="0055679C">
      <w:pPr>
        <w:rPr>
          <w:rFonts w:hint="eastAsia"/>
        </w:rPr>
      </w:pPr>
    </w:p>
    <w:p w14:paraId="5E44CDD1" w14:textId="77777777" w:rsidR="0055679C" w:rsidRDefault="0055679C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4E901F59" w14:textId="77777777" w:rsidR="0055679C" w:rsidRDefault="0055679C">
      <w:pPr>
        <w:rPr>
          <w:rFonts w:hint="eastAsia"/>
        </w:rPr>
      </w:pPr>
      <w:r>
        <w:rPr>
          <w:rFonts w:hint="eastAsia"/>
        </w:rPr>
        <w:t>全诗如下：</w:t>
      </w:r>
    </w:p>
    <w:p w14:paraId="105A32C9" w14:textId="77777777" w:rsidR="0055679C" w:rsidRDefault="0055679C">
      <w:pPr>
        <w:rPr>
          <w:rFonts w:hint="eastAsia"/>
        </w:rPr>
      </w:pPr>
    </w:p>
    <w:p w14:paraId="11953A4D" w14:textId="77777777" w:rsidR="0055679C" w:rsidRDefault="0055679C">
      <w:pPr>
        <w:rPr>
          <w:rFonts w:hint="eastAsia"/>
        </w:rPr>
      </w:pPr>
    </w:p>
    <w:p w14:paraId="18C4D51E" w14:textId="77777777" w:rsidR="0055679C" w:rsidRDefault="0055679C">
      <w:pPr>
        <w:rPr>
          <w:rFonts w:hint="eastAsia"/>
        </w:rPr>
      </w:pPr>
      <w:r>
        <w:rPr>
          <w:rFonts w:hint="eastAsia"/>
        </w:rPr>
        <w:t>劝君莫惜金缕衣 (Quàn jūn mò xī jīn lǚ yī)，</w:t>
      </w:r>
    </w:p>
    <w:p w14:paraId="2BAF85C4" w14:textId="77777777" w:rsidR="0055679C" w:rsidRDefault="0055679C">
      <w:pPr>
        <w:rPr>
          <w:rFonts w:hint="eastAsia"/>
        </w:rPr>
      </w:pPr>
      <w:r>
        <w:rPr>
          <w:rFonts w:hint="eastAsia"/>
        </w:rPr>
        <w:t>劝君惜取少年时 (Quàn jūn xī qǔ shào nián shí)。</w:t>
      </w:r>
    </w:p>
    <w:p w14:paraId="57D65C75" w14:textId="77777777" w:rsidR="0055679C" w:rsidRDefault="0055679C">
      <w:pPr>
        <w:rPr>
          <w:rFonts w:hint="eastAsia"/>
        </w:rPr>
      </w:pPr>
      <w:r>
        <w:rPr>
          <w:rFonts w:hint="eastAsia"/>
        </w:rPr>
        <w:t>花开堪折直须折 (Huā kāi kān zhé zhí xū zhé)，</w:t>
      </w:r>
    </w:p>
    <w:p w14:paraId="54403F45" w14:textId="77777777" w:rsidR="0055679C" w:rsidRDefault="0055679C">
      <w:pPr>
        <w:rPr>
          <w:rFonts w:hint="eastAsia"/>
        </w:rPr>
      </w:pPr>
      <w:r>
        <w:rPr>
          <w:rFonts w:hint="eastAsia"/>
        </w:rPr>
        <w:t>莫待无花空折枝 (Mò dài wú huā kōng zhé zhī)。</w:t>
      </w:r>
    </w:p>
    <w:p w14:paraId="7B90875A" w14:textId="77777777" w:rsidR="0055679C" w:rsidRDefault="0055679C">
      <w:pPr>
        <w:rPr>
          <w:rFonts w:hint="eastAsia"/>
        </w:rPr>
      </w:pPr>
    </w:p>
    <w:p w14:paraId="53A330FE" w14:textId="77777777" w:rsidR="0055679C" w:rsidRDefault="0055679C">
      <w:pPr>
        <w:rPr>
          <w:rFonts w:hint="eastAsia"/>
        </w:rPr>
      </w:pPr>
      <w:r>
        <w:rPr>
          <w:rFonts w:hint="eastAsia"/>
        </w:rPr>
        <w:t>以上是《金缕衣》的原文及其对应的拼音。通过拼音，我们能够更准确地把握每一个字的读音，这对于非母语者来说尤为重要。</w:t>
      </w:r>
    </w:p>
    <w:p w14:paraId="029D4809" w14:textId="77777777" w:rsidR="0055679C" w:rsidRDefault="0055679C">
      <w:pPr>
        <w:rPr>
          <w:rFonts w:hint="eastAsia"/>
        </w:rPr>
      </w:pPr>
    </w:p>
    <w:p w14:paraId="6A0485CC" w14:textId="77777777" w:rsidR="0055679C" w:rsidRDefault="0055679C">
      <w:pPr>
        <w:rPr>
          <w:rFonts w:hint="eastAsia"/>
        </w:rPr>
      </w:pPr>
    </w:p>
    <w:p w14:paraId="3FD4EB8E" w14:textId="77777777" w:rsidR="0055679C" w:rsidRDefault="0055679C">
      <w:pPr>
        <w:rPr>
          <w:rFonts w:hint="eastAsia"/>
        </w:rPr>
      </w:pPr>
      <w:r>
        <w:rPr>
          <w:rFonts w:hint="eastAsia"/>
        </w:rPr>
        <w:t>学习诗歌的重要性</w:t>
      </w:r>
    </w:p>
    <w:p w14:paraId="7C5A3767" w14:textId="77777777" w:rsidR="0055679C" w:rsidRDefault="0055679C">
      <w:pPr>
        <w:rPr>
          <w:rFonts w:hint="eastAsia"/>
        </w:rPr>
      </w:pPr>
      <w:r>
        <w:rPr>
          <w:rFonts w:hint="eastAsia"/>
        </w:rPr>
        <w:t>学习《金缕衣》这样的古典诗歌不仅有助于提高个人的语言能力，而且还能增进对中国传统文化的理解。通过学习古诗，我们可以一窥古代文人的思想世界，感受他们的情感表达方式，并从中汲取智慧和力量。诵读古诗也是一种很好的文化体验，可以让我们在快节奏的现代生活中找到一片宁静之地。</w:t>
      </w:r>
    </w:p>
    <w:p w14:paraId="7249742E" w14:textId="77777777" w:rsidR="0055679C" w:rsidRDefault="0055679C">
      <w:pPr>
        <w:rPr>
          <w:rFonts w:hint="eastAsia"/>
        </w:rPr>
      </w:pPr>
    </w:p>
    <w:p w14:paraId="65D43EB9" w14:textId="77777777" w:rsidR="0055679C" w:rsidRDefault="0055679C">
      <w:pPr>
        <w:rPr>
          <w:rFonts w:hint="eastAsia"/>
        </w:rPr>
      </w:pPr>
    </w:p>
    <w:p w14:paraId="69B4A8BD" w14:textId="77777777" w:rsidR="0055679C" w:rsidRDefault="0055679C">
      <w:pPr>
        <w:rPr>
          <w:rFonts w:hint="eastAsia"/>
        </w:rPr>
      </w:pPr>
      <w:r>
        <w:rPr>
          <w:rFonts w:hint="eastAsia"/>
        </w:rPr>
        <w:t>最后的总结</w:t>
      </w:r>
    </w:p>
    <w:p w14:paraId="51708B23" w14:textId="77777777" w:rsidR="0055679C" w:rsidRDefault="0055679C">
      <w:pPr>
        <w:rPr>
          <w:rFonts w:hint="eastAsia"/>
        </w:rPr>
      </w:pPr>
      <w:r>
        <w:rPr>
          <w:rFonts w:hint="eastAsia"/>
        </w:rPr>
        <w:t>《金缕衣》以其简练而深邃的文字，传达了珍惜光阴的重要信息。通过对其拼音的学习，不仅可以帮助我们更好地朗诵这首美丽的诗篇，也能加深我们对汉语语言之美的体会。希望每位读者都能从这首诗中获得灵感，珍视自己的每一分每一秒。</w:t>
      </w:r>
    </w:p>
    <w:p w14:paraId="60CA6B85" w14:textId="77777777" w:rsidR="0055679C" w:rsidRDefault="0055679C">
      <w:pPr>
        <w:rPr>
          <w:rFonts w:hint="eastAsia"/>
        </w:rPr>
      </w:pPr>
    </w:p>
    <w:p w14:paraId="1975D13F" w14:textId="77777777" w:rsidR="0055679C" w:rsidRDefault="0055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9B01B" w14:textId="508BACED" w:rsidR="00FA2282" w:rsidRDefault="00FA2282"/>
    <w:sectPr w:rsidR="00FA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82"/>
    <w:rsid w:val="0055679C"/>
    <w:rsid w:val="00B33637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0EE70-4722-449B-8D1D-95FD4732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