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109F" w14:textId="77777777" w:rsidR="00266567" w:rsidRDefault="00266567">
      <w:pPr>
        <w:rPr>
          <w:rFonts w:hint="eastAsia"/>
        </w:rPr>
      </w:pPr>
    </w:p>
    <w:p w14:paraId="3A5EEC1B" w14:textId="77777777" w:rsidR="00266567" w:rsidRDefault="00266567">
      <w:pPr>
        <w:rPr>
          <w:rFonts w:hint="eastAsia"/>
        </w:rPr>
      </w:pPr>
      <w:r>
        <w:rPr>
          <w:rFonts w:hint="eastAsia"/>
        </w:rPr>
        <w:t>金桂的拼音怎么写</w:t>
      </w:r>
    </w:p>
    <w:p w14:paraId="6C0D9160" w14:textId="77777777" w:rsidR="00266567" w:rsidRDefault="00266567">
      <w:pPr>
        <w:rPr>
          <w:rFonts w:hint="eastAsia"/>
        </w:rPr>
      </w:pPr>
      <w:r>
        <w:rPr>
          <w:rFonts w:hint="eastAsia"/>
        </w:rPr>
        <w:t>金桂，作为一种广受欢迎的花卉之一，在中国乃至世界各地都有着广泛的种植和深厚的文化底蕴。其学名为Osmanthus fragrans var. thunbergii，属于木犀科木犀属的常绿灌木或小乔木。关于金桂的拼音，“金”字的拼音为“jīn”，而“桂”的拼音则是“guì”。因此，金桂的拼音完整书写形式即为“jīn guì”。</w:t>
      </w:r>
    </w:p>
    <w:p w14:paraId="0BE4BDFC" w14:textId="77777777" w:rsidR="00266567" w:rsidRDefault="00266567">
      <w:pPr>
        <w:rPr>
          <w:rFonts w:hint="eastAsia"/>
        </w:rPr>
      </w:pPr>
    </w:p>
    <w:p w14:paraId="34846876" w14:textId="77777777" w:rsidR="00266567" w:rsidRDefault="00266567">
      <w:pPr>
        <w:rPr>
          <w:rFonts w:hint="eastAsia"/>
        </w:rPr>
      </w:pPr>
    </w:p>
    <w:p w14:paraId="135AD3D9" w14:textId="77777777" w:rsidR="00266567" w:rsidRDefault="00266567">
      <w:pPr>
        <w:rPr>
          <w:rFonts w:hint="eastAsia"/>
        </w:rPr>
      </w:pPr>
      <w:r>
        <w:rPr>
          <w:rFonts w:hint="eastAsia"/>
        </w:rPr>
        <w:t>金桂的文化象征意义</w:t>
      </w:r>
    </w:p>
    <w:p w14:paraId="394F5B36" w14:textId="77777777" w:rsidR="00266567" w:rsidRDefault="00266567">
      <w:pPr>
        <w:rPr>
          <w:rFonts w:hint="eastAsia"/>
        </w:rPr>
      </w:pPr>
      <w:r>
        <w:rPr>
          <w:rFonts w:hint="eastAsia"/>
        </w:rPr>
        <w:t>在中国文化中，金桂不仅仅是一种美丽的观赏植物，它还具有丰富的象征意义。桂花以其浓郁的香气和美丽的花朵闻名，尤其是在中秋节期间，赏桂花、饮桂花酒成为了一种传统习俗。“桂冠”一词源于古代对胜利者或优秀人才的嘉奖，佩戴由桂花编织而成的花环象征着荣誉与成就。因此，“金桂”二字不仅代表了这种植物本身，更蕴含了人们对美好生活的向往和追求。</w:t>
      </w:r>
    </w:p>
    <w:p w14:paraId="0961CA25" w14:textId="77777777" w:rsidR="00266567" w:rsidRDefault="00266567">
      <w:pPr>
        <w:rPr>
          <w:rFonts w:hint="eastAsia"/>
        </w:rPr>
      </w:pPr>
    </w:p>
    <w:p w14:paraId="6A057F07" w14:textId="77777777" w:rsidR="00266567" w:rsidRDefault="00266567">
      <w:pPr>
        <w:rPr>
          <w:rFonts w:hint="eastAsia"/>
        </w:rPr>
      </w:pPr>
    </w:p>
    <w:p w14:paraId="0ECFB5B9" w14:textId="77777777" w:rsidR="00266567" w:rsidRDefault="00266567">
      <w:pPr>
        <w:rPr>
          <w:rFonts w:hint="eastAsia"/>
        </w:rPr>
      </w:pPr>
      <w:r>
        <w:rPr>
          <w:rFonts w:hint="eastAsia"/>
        </w:rPr>
        <w:t>金桂在园艺中的应用</w:t>
      </w:r>
    </w:p>
    <w:p w14:paraId="7EF8D435" w14:textId="77777777" w:rsidR="00266567" w:rsidRDefault="00266567">
      <w:pPr>
        <w:rPr>
          <w:rFonts w:hint="eastAsia"/>
        </w:rPr>
      </w:pPr>
      <w:r>
        <w:rPr>
          <w:rFonts w:hint="eastAsia"/>
        </w:rPr>
        <w:t>由于其独特的芳香气味和四季常青的特性，金桂在园林设计和家庭园艺中有着重要的应用价值。无论是作为独立景观树种植于庭院之中，还是与其他植物组合形成多样化的景观布局，金桂都能增添一份自然之美和生活气息。同时，金桂也是制作香水、茶叶等产品的重要原料之一，其提取物被广泛应用于化妆品和食品工业中。</w:t>
      </w:r>
    </w:p>
    <w:p w14:paraId="1D79B13D" w14:textId="77777777" w:rsidR="00266567" w:rsidRDefault="00266567">
      <w:pPr>
        <w:rPr>
          <w:rFonts w:hint="eastAsia"/>
        </w:rPr>
      </w:pPr>
    </w:p>
    <w:p w14:paraId="3DB2964E" w14:textId="77777777" w:rsidR="00266567" w:rsidRDefault="00266567">
      <w:pPr>
        <w:rPr>
          <w:rFonts w:hint="eastAsia"/>
        </w:rPr>
      </w:pPr>
    </w:p>
    <w:p w14:paraId="434AB952" w14:textId="77777777" w:rsidR="00266567" w:rsidRDefault="00266567">
      <w:pPr>
        <w:rPr>
          <w:rFonts w:hint="eastAsia"/>
        </w:rPr>
      </w:pPr>
      <w:r>
        <w:rPr>
          <w:rFonts w:hint="eastAsia"/>
        </w:rPr>
        <w:t>如何正确发音金桂的拼音</w:t>
      </w:r>
    </w:p>
    <w:p w14:paraId="355CEE4D" w14:textId="77777777" w:rsidR="00266567" w:rsidRDefault="00266567">
      <w:pPr>
        <w:rPr>
          <w:rFonts w:hint="eastAsia"/>
        </w:rPr>
      </w:pPr>
      <w:r>
        <w:rPr>
          <w:rFonts w:hint="eastAsia"/>
        </w:rPr>
        <w:t>对于初学者来说，掌握金桂的正确发音并不困难。“jīn”是一个阴平声调，发音时声音平稳；而“guì”则是去声，发音时需要从高音快速下降到低音。通过反复练习这两个字的发音，并注意声调的变化，可以更容易地掌握金桂的正确读法。了解一些基本的汉语拼音规则也有助于提高学习效率。</w:t>
      </w:r>
    </w:p>
    <w:p w14:paraId="2219B842" w14:textId="77777777" w:rsidR="00266567" w:rsidRDefault="00266567">
      <w:pPr>
        <w:rPr>
          <w:rFonts w:hint="eastAsia"/>
        </w:rPr>
      </w:pPr>
    </w:p>
    <w:p w14:paraId="5B0DE10C" w14:textId="77777777" w:rsidR="00266567" w:rsidRDefault="00266567">
      <w:pPr>
        <w:rPr>
          <w:rFonts w:hint="eastAsia"/>
        </w:rPr>
      </w:pPr>
    </w:p>
    <w:p w14:paraId="3B9F8413" w14:textId="77777777" w:rsidR="00266567" w:rsidRDefault="00266567">
      <w:pPr>
        <w:rPr>
          <w:rFonts w:hint="eastAsia"/>
        </w:rPr>
      </w:pPr>
      <w:r>
        <w:rPr>
          <w:rFonts w:hint="eastAsia"/>
        </w:rPr>
        <w:t>最后的总结</w:t>
      </w:r>
    </w:p>
    <w:p w14:paraId="6AE957D3" w14:textId="77777777" w:rsidR="00266567" w:rsidRDefault="00266567">
      <w:pPr>
        <w:rPr>
          <w:rFonts w:hint="eastAsia"/>
        </w:rPr>
      </w:pPr>
      <w:r>
        <w:rPr>
          <w:rFonts w:hint="eastAsia"/>
        </w:rPr>
        <w:t>金桂（jīn guì）不仅是自然界中的一份子，更是人类文化和生活中不可或缺的一部分。无论是在美化环境方面，还是在传递情感、表达祝福上，金桂都发挥着重要作用。希望通过对金桂拼音及其相关知识的介绍，能够增进大家对这一美丽植物的认识与喜爱。</w:t>
      </w:r>
    </w:p>
    <w:p w14:paraId="34AFAD47" w14:textId="77777777" w:rsidR="00266567" w:rsidRDefault="00266567">
      <w:pPr>
        <w:rPr>
          <w:rFonts w:hint="eastAsia"/>
        </w:rPr>
      </w:pPr>
    </w:p>
    <w:p w14:paraId="0ECA25BB" w14:textId="77777777" w:rsidR="00266567" w:rsidRDefault="00266567">
      <w:pPr>
        <w:rPr>
          <w:rFonts w:hint="eastAsia"/>
        </w:rPr>
      </w:pPr>
    </w:p>
    <w:p w14:paraId="7A8822C0" w14:textId="77777777" w:rsidR="00266567" w:rsidRDefault="00266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B6113" w14:textId="7C1631F9" w:rsidR="00325ED9" w:rsidRDefault="00325ED9"/>
    <w:sectPr w:rsidR="00325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D9"/>
    <w:rsid w:val="00266567"/>
    <w:rsid w:val="00325ED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AE405-F242-41F6-9529-8F4F71D8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