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509D" w14:textId="77777777" w:rsidR="00AC6DAF" w:rsidRDefault="00AC6DAF">
      <w:pPr>
        <w:rPr>
          <w:rFonts w:hint="eastAsia"/>
        </w:rPr>
      </w:pPr>
    </w:p>
    <w:p w14:paraId="13DB1C79" w14:textId="77777777" w:rsidR="00AC6DAF" w:rsidRDefault="00AC6DAF">
      <w:pPr>
        <w:rPr>
          <w:rFonts w:hint="eastAsia"/>
        </w:rPr>
      </w:pPr>
      <w:r>
        <w:rPr>
          <w:rFonts w:hint="eastAsia"/>
        </w:rPr>
        <w:t>酣畅淋漓的拼音是什么</w:t>
      </w:r>
    </w:p>
    <w:p w14:paraId="4B69A58B" w14:textId="77777777" w:rsidR="00AC6DAF" w:rsidRDefault="00AC6DAF">
      <w:pPr>
        <w:rPr>
          <w:rFonts w:hint="eastAsia"/>
        </w:rPr>
      </w:pPr>
      <w:r>
        <w:rPr>
          <w:rFonts w:hint="eastAsia"/>
        </w:rPr>
        <w:t>“酣畅淋漓”的拼音是“hān chàng lín lí”。这个词语描绘了一种状态，即在做某件事情时感到极度的舒适和满足，没有丝毫的阻碍或不适。它通常用来形容饮酒、运动或是表达情感时那种毫无保留、尽情释放的感觉。</w:t>
      </w:r>
    </w:p>
    <w:p w14:paraId="45523EE6" w14:textId="77777777" w:rsidR="00AC6DAF" w:rsidRDefault="00AC6DAF">
      <w:pPr>
        <w:rPr>
          <w:rFonts w:hint="eastAsia"/>
        </w:rPr>
      </w:pPr>
    </w:p>
    <w:p w14:paraId="67749D54" w14:textId="77777777" w:rsidR="00AC6DAF" w:rsidRDefault="00AC6DAF">
      <w:pPr>
        <w:rPr>
          <w:rFonts w:hint="eastAsia"/>
        </w:rPr>
      </w:pPr>
    </w:p>
    <w:p w14:paraId="32DA426B" w14:textId="77777777" w:rsidR="00AC6DAF" w:rsidRDefault="00AC6DAF">
      <w:pPr>
        <w:rPr>
          <w:rFonts w:hint="eastAsia"/>
        </w:rPr>
      </w:pPr>
      <w:r>
        <w:rPr>
          <w:rFonts w:hint="eastAsia"/>
        </w:rPr>
        <w:t>酣畅淋漓的含义与用法</w:t>
      </w:r>
    </w:p>
    <w:p w14:paraId="18FB9319" w14:textId="77777777" w:rsidR="00AC6DAF" w:rsidRDefault="00AC6DAF">
      <w:pPr>
        <w:rPr>
          <w:rFonts w:hint="eastAsia"/>
        </w:rPr>
      </w:pPr>
      <w:r>
        <w:rPr>
          <w:rFonts w:hint="eastAsia"/>
        </w:rPr>
        <w:t>“酣畅淋漓”中的“酣”指的是尽兴、畅快；“畅”意味着畅通无阻；“淋漓”则形象地描述了像水一样流淌的状态，整体上表达了完全放松、尽情享受的意思。在生活中，我们可以看到很多场合都能使用这个词。例如，在一场激烈的体育比赛中，运动员们全身心投入比赛，他们的表现可以被形容为“酣畅淋漓”。在艺术创作中，当创作者能够自由地将自己的想法和感情通过作品完美展现出来时，这也是一种“酣畅淋漓”的体验。</w:t>
      </w:r>
    </w:p>
    <w:p w14:paraId="6B56839B" w14:textId="77777777" w:rsidR="00AC6DAF" w:rsidRDefault="00AC6DAF">
      <w:pPr>
        <w:rPr>
          <w:rFonts w:hint="eastAsia"/>
        </w:rPr>
      </w:pPr>
    </w:p>
    <w:p w14:paraId="365EF03E" w14:textId="77777777" w:rsidR="00AC6DAF" w:rsidRDefault="00AC6DAF">
      <w:pPr>
        <w:rPr>
          <w:rFonts w:hint="eastAsia"/>
        </w:rPr>
      </w:pPr>
    </w:p>
    <w:p w14:paraId="12524FCE" w14:textId="77777777" w:rsidR="00AC6DAF" w:rsidRDefault="00AC6DAF">
      <w:pPr>
        <w:rPr>
          <w:rFonts w:hint="eastAsia"/>
        </w:rPr>
      </w:pPr>
      <w:r>
        <w:rPr>
          <w:rFonts w:hint="eastAsia"/>
        </w:rPr>
        <w:t>文化背景中的酣畅淋漓</w:t>
      </w:r>
    </w:p>
    <w:p w14:paraId="0CEA38F1" w14:textId="77777777" w:rsidR="00AC6DAF" w:rsidRDefault="00AC6DAF">
      <w:pPr>
        <w:rPr>
          <w:rFonts w:hint="eastAsia"/>
        </w:rPr>
      </w:pPr>
      <w:r>
        <w:rPr>
          <w:rFonts w:hint="eastAsia"/>
        </w:rPr>
        <w:t>在中国古代文学作品中，“酣畅淋漓”也常被用来形容诗人或文人墨客在创作过程中的状态。古时候的诗人们往往借酒助兴，激发灵感，他们认为只有在这种状态下才能写出最真挚、最有感染力的作品。因此，“酣畅淋漓”不仅仅是一个简单的成语，它还承载着古人对于生活态度的一种追求——那就是敢于表达自我，不拘泥于形式，追求心灵上的解放和自由。</w:t>
      </w:r>
    </w:p>
    <w:p w14:paraId="10B4D2BD" w14:textId="77777777" w:rsidR="00AC6DAF" w:rsidRDefault="00AC6DAF">
      <w:pPr>
        <w:rPr>
          <w:rFonts w:hint="eastAsia"/>
        </w:rPr>
      </w:pPr>
    </w:p>
    <w:p w14:paraId="5A2DE867" w14:textId="77777777" w:rsidR="00AC6DAF" w:rsidRDefault="00AC6DAF">
      <w:pPr>
        <w:rPr>
          <w:rFonts w:hint="eastAsia"/>
        </w:rPr>
      </w:pPr>
    </w:p>
    <w:p w14:paraId="7540B7B6" w14:textId="77777777" w:rsidR="00AC6DAF" w:rsidRDefault="00AC6DA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89FA1F6" w14:textId="77777777" w:rsidR="00AC6DAF" w:rsidRDefault="00AC6DAF">
      <w:pPr>
        <w:rPr>
          <w:rFonts w:hint="eastAsia"/>
        </w:rPr>
      </w:pPr>
      <w:r>
        <w:rPr>
          <w:rFonts w:hint="eastAsia"/>
        </w:rPr>
        <w:t>在现代社会，“酣畅淋漓”的应用场景更加广泛。无论是工作还是娱乐，当我们全力以赴去做一件事，并且在这个过程中感受到极大的快乐和满足感时，都可以用这个词来形容这种状态。比如，一位程序员经过长时间的努力终于解决了复杂的技术难题，他可能会觉得整个解决过程十分“酣畅淋漓”。又如，一群朋友聚会，大家开怀畅饮，分享彼此的故事，这样的聚会也会给人带来一种“酣畅淋漓”的感觉。</w:t>
      </w:r>
    </w:p>
    <w:p w14:paraId="26F75B2D" w14:textId="77777777" w:rsidR="00AC6DAF" w:rsidRDefault="00AC6DAF">
      <w:pPr>
        <w:rPr>
          <w:rFonts w:hint="eastAsia"/>
        </w:rPr>
      </w:pPr>
    </w:p>
    <w:p w14:paraId="71A116B7" w14:textId="77777777" w:rsidR="00AC6DAF" w:rsidRDefault="00AC6DAF">
      <w:pPr>
        <w:rPr>
          <w:rFonts w:hint="eastAsia"/>
        </w:rPr>
      </w:pPr>
    </w:p>
    <w:p w14:paraId="05F89FF3" w14:textId="77777777" w:rsidR="00AC6DAF" w:rsidRDefault="00AC6DAF">
      <w:pPr>
        <w:rPr>
          <w:rFonts w:hint="eastAsia"/>
        </w:rPr>
      </w:pPr>
      <w:r>
        <w:rPr>
          <w:rFonts w:hint="eastAsia"/>
        </w:rPr>
        <w:t>最后的总结</w:t>
      </w:r>
    </w:p>
    <w:p w14:paraId="208BFBA3" w14:textId="77777777" w:rsidR="00AC6DAF" w:rsidRDefault="00AC6DAF">
      <w:pPr>
        <w:rPr>
          <w:rFonts w:hint="eastAsia"/>
        </w:rPr>
      </w:pPr>
      <w:r>
        <w:rPr>
          <w:rFonts w:hint="eastAsia"/>
        </w:rPr>
        <w:t>“酣畅淋漓”不仅是一个生动形象的成语，它更象征着一种积极向上的人生态度。无论是在个人成长的路上，还是在人际交往的过程中，我们都应该勇于去追寻那些让自己感到“酣畅淋漓”的时刻，因为这些瞬间正是我们生命中最宝贵的记忆之一。希望每个人都能在生活中找到属于自己的那份“酣畅淋漓”，并珍惜每一次这样美好的经历。</w:t>
      </w:r>
    </w:p>
    <w:p w14:paraId="2AB9D000" w14:textId="77777777" w:rsidR="00AC6DAF" w:rsidRDefault="00AC6DAF">
      <w:pPr>
        <w:rPr>
          <w:rFonts w:hint="eastAsia"/>
        </w:rPr>
      </w:pPr>
    </w:p>
    <w:p w14:paraId="4187EE85" w14:textId="77777777" w:rsidR="00AC6DAF" w:rsidRDefault="00AC6DAF">
      <w:pPr>
        <w:rPr>
          <w:rFonts w:hint="eastAsia"/>
        </w:rPr>
      </w:pPr>
    </w:p>
    <w:p w14:paraId="32CDE535" w14:textId="77777777" w:rsidR="00AC6DAF" w:rsidRDefault="00AC6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587EF" w14:textId="16D63577" w:rsidR="003F722F" w:rsidRDefault="003F722F"/>
    <w:sectPr w:rsidR="003F7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F"/>
    <w:rsid w:val="003F722F"/>
    <w:rsid w:val="00AC6D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4EBA7-E0F0-4C73-BC4B-D1A9B992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