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C68E" w14:textId="77777777" w:rsidR="00794580" w:rsidRDefault="00794580">
      <w:pPr>
        <w:rPr>
          <w:rFonts w:hint="eastAsia"/>
        </w:rPr>
      </w:pPr>
    </w:p>
    <w:p w14:paraId="6E72C2C9" w14:textId="77777777" w:rsidR="00794580" w:rsidRDefault="00794580">
      <w:pPr>
        <w:rPr>
          <w:rFonts w:hint="eastAsia"/>
        </w:rPr>
      </w:pPr>
      <w:r>
        <w:rPr>
          <w:rFonts w:hint="eastAsia"/>
        </w:rPr>
        <w:t>进行附魔的拼音怎么写</w:t>
      </w:r>
    </w:p>
    <w:p w14:paraId="0F2117DE" w14:textId="77777777" w:rsidR="00794580" w:rsidRDefault="00794580">
      <w:pPr>
        <w:rPr>
          <w:rFonts w:hint="eastAsia"/>
        </w:rPr>
      </w:pPr>
      <w:r>
        <w:rPr>
          <w:rFonts w:hint="eastAsia"/>
        </w:rPr>
        <w:t>“进行附魔”的拼音写作“jìn xíng fù mó”。其中，“进”字的拼音是“jìn”，表示前进、深入的意思；“行”字在该词组中读作“xíng”，意为实施、做某事；“附”字的拼音是“fù”，意味着添加或依附；而“魔”字则读作“mó”，这里指的是魔法、神秘的力量。综合起来，这个词语通常用于描述在游戏或者幻想作品中给物品增加特殊属性或能力的行为。</w:t>
      </w:r>
    </w:p>
    <w:p w14:paraId="49143B8F" w14:textId="77777777" w:rsidR="00794580" w:rsidRDefault="00794580">
      <w:pPr>
        <w:rPr>
          <w:rFonts w:hint="eastAsia"/>
        </w:rPr>
      </w:pPr>
    </w:p>
    <w:p w14:paraId="63778B18" w14:textId="77777777" w:rsidR="00794580" w:rsidRDefault="00794580">
      <w:pPr>
        <w:rPr>
          <w:rFonts w:hint="eastAsia"/>
        </w:rPr>
      </w:pPr>
    </w:p>
    <w:p w14:paraId="74A1BD28" w14:textId="77777777" w:rsidR="00794580" w:rsidRDefault="00794580">
      <w:pPr>
        <w:rPr>
          <w:rFonts w:hint="eastAsia"/>
        </w:rPr>
      </w:pPr>
      <w:r>
        <w:rPr>
          <w:rFonts w:hint="eastAsia"/>
        </w:rPr>
        <w:t>附魔的概念起源与应用</w:t>
      </w:r>
    </w:p>
    <w:p w14:paraId="20D717B4" w14:textId="77777777" w:rsidR="00794580" w:rsidRDefault="00794580">
      <w:pPr>
        <w:rPr>
          <w:rFonts w:hint="eastAsia"/>
        </w:rPr>
      </w:pPr>
      <w:r>
        <w:rPr>
          <w:rFonts w:hint="eastAsia"/>
        </w:rPr>
        <w:t>附魔这一概念广泛出现在各种文学作品、电影以及电子游戏中，尤其是在角色扮演游戏（RPG）中更为常见。它最早可以追溯到古代神话和传说，当时人们对于超自然力量有着丰富的想象和崇拜。随着时代的演进，这些古老的传说逐渐融入到了现代文化之中，并以一种新的形式——即电子游戏中的“附魔”机制——呈现出来。在游戏中，玩家可以通过特定的方式对武器、防具或其他装备进行附魔，从而提升其性能或赋予其特殊效果。</w:t>
      </w:r>
    </w:p>
    <w:p w14:paraId="1D73D95C" w14:textId="77777777" w:rsidR="00794580" w:rsidRDefault="00794580">
      <w:pPr>
        <w:rPr>
          <w:rFonts w:hint="eastAsia"/>
        </w:rPr>
      </w:pPr>
    </w:p>
    <w:p w14:paraId="74F58175" w14:textId="77777777" w:rsidR="00794580" w:rsidRDefault="00794580">
      <w:pPr>
        <w:rPr>
          <w:rFonts w:hint="eastAsia"/>
        </w:rPr>
      </w:pPr>
    </w:p>
    <w:p w14:paraId="525A6648" w14:textId="77777777" w:rsidR="00794580" w:rsidRDefault="00794580">
      <w:pPr>
        <w:rPr>
          <w:rFonts w:hint="eastAsia"/>
        </w:rPr>
      </w:pPr>
      <w:r>
        <w:rPr>
          <w:rFonts w:hint="eastAsia"/>
        </w:rPr>
        <w:t>如何在游戏中实现附魔</w:t>
      </w:r>
    </w:p>
    <w:p w14:paraId="52749DEF" w14:textId="77777777" w:rsidR="00794580" w:rsidRDefault="00794580">
      <w:pPr>
        <w:rPr>
          <w:rFonts w:hint="eastAsia"/>
        </w:rPr>
      </w:pPr>
      <w:r>
        <w:rPr>
          <w:rFonts w:hint="eastAsia"/>
        </w:rPr>
        <w:t>不同的游戏对于附魔的具体操作方式有着各自的设计理念。有的游戏可能要求玩家收集特定的材料或资源，然后通过与游戏内的NPC（非玩家角色）互动来完成附魔过程；而另一些游戏则允许玩家直接使用游戏内货币购买附魔服务。无论采用何种方式，附魔通常都需要满足一定的前提条件，比如达到一定的等级或是拥有相应的技能点数等。某些高级别的附魔甚至还需要玩家解开一系列复杂的谜题或挑战。</w:t>
      </w:r>
    </w:p>
    <w:p w14:paraId="2DE44E4B" w14:textId="77777777" w:rsidR="00794580" w:rsidRDefault="00794580">
      <w:pPr>
        <w:rPr>
          <w:rFonts w:hint="eastAsia"/>
        </w:rPr>
      </w:pPr>
    </w:p>
    <w:p w14:paraId="4B7C9469" w14:textId="77777777" w:rsidR="00794580" w:rsidRDefault="00794580">
      <w:pPr>
        <w:rPr>
          <w:rFonts w:hint="eastAsia"/>
        </w:rPr>
      </w:pPr>
    </w:p>
    <w:p w14:paraId="5B067E64" w14:textId="77777777" w:rsidR="00794580" w:rsidRDefault="00794580">
      <w:pPr>
        <w:rPr>
          <w:rFonts w:hint="eastAsia"/>
        </w:rPr>
      </w:pPr>
      <w:r>
        <w:rPr>
          <w:rFonts w:hint="eastAsia"/>
        </w:rPr>
        <w:t>附魔带来的影响与意义</w:t>
      </w:r>
    </w:p>
    <w:p w14:paraId="5F5CFDE4" w14:textId="77777777" w:rsidR="00794580" w:rsidRDefault="00794580">
      <w:pPr>
        <w:rPr>
          <w:rFonts w:hint="eastAsia"/>
        </w:rPr>
      </w:pPr>
      <w:r>
        <w:rPr>
          <w:rFonts w:hint="eastAsia"/>
        </w:rPr>
        <w:t>附魔不仅能够显著增强角色的能力，还能极大地丰富游戏体验。通过精心挑选适合自己战斗风格的附魔效果，玩家可以在面对强大敌人时占据优势。同时，探索如何获取最佳附魔组合也成为了许多玩家的乐趣所在。更重要的是，附魔系统促进了游戏内经济的发展，因为它创造了对稀有材料的需求，鼓励玩家之间进行交易，增强了社交互动性。</w:t>
      </w:r>
    </w:p>
    <w:p w14:paraId="3F598DE6" w14:textId="77777777" w:rsidR="00794580" w:rsidRDefault="00794580">
      <w:pPr>
        <w:rPr>
          <w:rFonts w:hint="eastAsia"/>
        </w:rPr>
      </w:pPr>
    </w:p>
    <w:p w14:paraId="0C3CF314" w14:textId="77777777" w:rsidR="00794580" w:rsidRDefault="00794580">
      <w:pPr>
        <w:rPr>
          <w:rFonts w:hint="eastAsia"/>
        </w:rPr>
      </w:pPr>
    </w:p>
    <w:p w14:paraId="2B994A8F" w14:textId="77777777" w:rsidR="00794580" w:rsidRDefault="00794580">
      <w:pPr>
        <w:rPr>
          <w:rFonts w:hint="eastAsia"/>
        </w:rPr>
      </w:pPr>
      <w:r>
        <w:rPr>
          <w:rFonts w:hint="eastAsia"/>
        </w:rPr>
        <w:t>最后的总结</w:t>
      </w:r>
    </w:p>
    <w:p w14:paraId="23E9F9D2" w14:textId="77777777" w:rsidR="00794580" w:rsidRDefault="00794580">
      <w:pPr>
        <w:rPr>
          <w:rFonts w:hint="eastAsia"/>
        </w:rPr>
      </w:pPr>
      <w:r>
        <w:rPr>
          <w:rFonts w:hint="eastAsia"/>
        </w:rPr>
        <w:t>“进行附魔”的拼音“jìn xíng fù mó”不仅仅代表了一个简单的词汇发音，更是连接了古老传说与现代娱乐文化的桥梁。无论是从文化传承的角度还是从技术实现方面来看，附魔都是一个充满魅力的话题。它让玩家有机会体验一把成为魔法师的感觉，同时也为游戏世界增添了无限的可能性和乐趣。</w:t>
      </w:r>
    </w:p>
    <w:p w14:paraId="4379BED3" w14:textId="77777777" w:rsidR="00794580" w:rsidRDefault="00794580">
      <w:pPr>
        <w:rPr>
          <w:rFonts w:hint="eastAsia"/>
        </w:rPr>
      </w:pPr>
    </w:p>
    <w:p w14:paraId="3457BDE6" w14:textId="77777777" w:rsidR="00794580" w:rsidRDefault="00794580">
      <w:pPr>
        <w:rPr>
          <w:rFonts w:hint="eastAsia"/>
        </w:rPr>
      </w:pPr>
    </w:p>
    <w:p w14:paraId="645CDF40" w14:textId="77777777" w:rsidR="00794580" w:rsidRDefault="00794580">
      <w:pPr>
        <w:rPr>
          <w:rFonts w:hint="eastAsia"/>
        </w:rPr>
      </w:pPr>
      <w:r>
        <w:rPr>
          <w:rFonts w:hint="eastAsia"/>
        </w:rPr>
        <w:t>本文是由每日作文网(2345lzwz.com)为大家创作</w:t>
      </w:r>
    </w:p>
    <w:p w14:paraId="2D36341C" w14:textId="251CFE84" w:rsidR="00230AF6" w:rsidRDefault="00230AF6"/>
    <w:sectPr w:rsidR="00230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F6"/>
    <w:rsid w:val="00230AF6"/>
    <w:rsid w:val="0079458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F3318-D781-4DAC-9B42-659E353A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AF6"/>
    <w:rPr>
      <w:rFonts w:cstheme="majorBidi"/>
      <w:color w:val="2F5496" w:themeColor="accent1" w:themeShade="BF"/>
      <w:sz w:val="28"/>
      <w:szCs w:val="28"/>
    </w:rPr>
  </w:style>
  <w:style w:type="character" w:customStyle="1" w:styleId="50">
    <w:name w:val="标题 5 字符"/>
    <w:basedOn w:val="a0"/>
    <w:link w:val="5"/>
    <w:uiPriority w:val="9"/>
    <w:semiHidden/>
    <w:rsid w:val="00230AF6"/>
    <w:rPr>
      <w:rFonts w:cstheme="majorBidi"/>
      <w:color w:val="2F5496" w:themeColor="accent1" w:themeShade="BF"/>
      <w:sz w:val="24"/>
    </w:rPr>
  </w:style>
  <w:style w:type="character" w:customStyle="1" w:styleId="60">
    <w:name w:val="标题 6 字符"/>
    <w:basedOn w:val="a0"/>
    <w:link w:val="6"/>
    <w:uiPriority w:val="9"/>
    <w:semiHidden/>
    <w:rsid w:val="00230AF6"/>
    <w:rPr>
      <w:rFonts w:cstheme="majorBidi"/>
      <w:b/>
      <w:bCs/>
      <w:color w:val="2F5496" w:themeColor="accent1" w:themeShade="BF"/>
    </w:rPr>
  </w:style>
  <w:style w:type="character" w:customStyle="1" w:styleId="70">
    <w:name w:val="标题 7 字符"/>
    <w:basedOn w:val="a0"/>
    <w:link w:val="7"/>
    <w:uiPriority w:val="9"/>
    <w:semiHidden/>
    <w:rsid w:val="00230AF6"/>
    <w:rPr>
      <w:rFonts w:cstheme="majorBidi"/>
      <w:b/>
      <w:bCs/>
      <w:color w:val="595959" w:themeColor="text1" w:themeTint="A6"/>
    </w:rPr>
  </w:style>
  <w:style w:type="character" w:customStyle="1" w:styleId="80">
    <w:name w:val="标题 8 字符"/>
    <w:basedOn w:val="a0"/>
    <w:link w:val="8"/>
    <w:uiPriority w:val="9"/>
    <w:semiHidden/>
    <w:rsid w:val="00230AF6"/>
    <w:rPr>
      <w:rFonts w:cstheme="majorBidi"/>
      <w:color w:val="595959" w:themeColor="text1" w:themeTint="A6"/>
    </w:rPr>
  </w:style>
  <w:style w:type="character" w:customStyle="1" w:styleId="90">
    <w:name w:val="标题 9 字符"/>
    <w:basedOn w:val="a0"/>
    <w:link w:val="9"/>
    <w:uiPriority w:val="9"/>
    <w:semiHidden/>
    <w:rsid w:val="00230AF6"/>
    <w:rPr>
      <w:rFonts w:eastAsiaTheme="majorEastAsia" w:cstheme="majorBidi"/>
      <w:color w:val="595959" w:themeColor="text1" w:themeTint="A6"/>
    </w:rPr>
  </w:style>
  <w:style w:type="paragraph" w:styleId="a3">
    <w:name w:val="Title"/>
    <w:basedOn w:val="a"/>
    <w:next w:val="a"/>
    <w:link w:val="a4"/>
    <w:uiPriority w:val="10"/>
    <w:qFormat/>
    <w:rsid w:val="00230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AF6"/>
    <w:pPr>
      <w:spacing w:before="160"/>
      <w:jc w:val="center"/>
    </w:pPr>
    <w:rPr>
      <w:i/>
      <w:iCs/>
      <w:color w:val="404040" w:themeColor="text1" w:themeTint="BF"/>
    </w:rPr>
  </w:style>
  <w:style w:type="character" w:customStyle="1" w:styleId="a8">
    <w:name w:val="引用 字符"/>
    <w:basedOn w:val="a0"/>
    <w:link w:val="a7"/>
    <w:uiPriority w:val="29"/>
    <w:rsid w:val="00230AF6"/>
    <w:rPr>
      <w:i/>
      <w:iCs/>
      <w:color w:val="404040" w:themeColor="text1" w:themeTint="BF"/>
    </w:rPr>
  </w:style>
  <w:style w:type="paragraph" w:styleId="a9">
    <w:name w:val="List Paragraph"/>
    <w:basedOn w:val="a"/>
    <w:uiPriority w:val="34"/>
    <w:qFormat/>
    <w:rsid w:val="00230AF6"/>
    <w:pPr>
      <w:ind w:left="720"/>
      <w:contextualSpacing/>
    </w:pPr>
  </w:style>
  <w:style w:type="character" w:styleId="aa">
    <w:name w:val="Intense Emphasis"/>
    <w:basedOn w:val="a0"/>
    <w:uiPriority w:val="21"/>
    <w:qFormat/>
    <w:rsid w:val="00230AF6"/>
    <w:rPr>
      <w:i/>
      <w:iCs/>
      <w:color w:val="2F5496" w:themeColor="accent1" w:themeShade="BF"/>
    </w:rPr>
  </w:style>
  <w:style w:type="paragraph" w:styleId="ab">
    <w:name w:val="Intense Quote"/>
    <w:basedOn w:val="a"/>
    <w:next w:val="a"/>
    <w:link w:val="ac"/>
    <w:uiPriority w:val="30"/>
    <w:qFormat/>
    <w:rsid w:val="00230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AF6"/>
    <w:rPr>
      <w:i/>
      <w:iCs/>
      <w:color w:val="2F5496" w:themeColor="accent1" w:themeShade="BF"/>
    </w:rPr>
  </w:style>
  <w:style w:type="character" w:styleId="ad">
    <w:name w:val="Intense Reference"/>
    <w:basedOn w:val="a0"/>
    <w:uiPriority w:val="32"/>
    <w:qFormat/>
    <w:rsid w:val="00230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