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AFAA" w14:textId="77777777" w:rsidR="00D52BDE" w:rsidRDefault="00D52BDE">
      <w:pPr>
        <w:rPr>
          <w:rFonts w:hint="eastAsia"/>
        </w:rPr>
      </w:pPr>
    </w:p>
    <w:p w14:paraId="0D60A032" w14:textId="77777777" w:rsidR="00D52BDE" w:rsidRDefault="00D52BDE">
      <w:pPr>
        <w:rPr>
          <w:rFonts w:hint="eastAsia"/>
        </w:rPr>
      </w:pPr>
      <w:r>
        <w:rPr>
          <w:rFonts w:hint="eastAsia"/>
        </w:rPr>
        <w:t>进修的拼音怎么写的</w:t>
      </w:r>
    </w:p>
    <w:p w14:paraId="288DC8F1" w14:textId="77777777" w:rsidR="00D52BDE" w:rsidRDefault="00D52BDE">
      <w:pPr>
        <w:rPr>
          <w:rFonts w:hint="eastAsia"/>
        </w:rPr>
      </w:pPr>
      <w:r>
        <w:rPr>
          <w:rFonts w:hint="eastAsia"/>
        </w:rPr>
        <w:t>进修这个词在我们日常的学习和生活中并不陌生，尤其是在职场人士中，通过进修提升自己的知识水平和技能已经成为一种趋势。“进修”的拼音究竟是如何书写的呢？“进修”一词的拼音是“jìn xiū”。其中，“进”字的拼音是“jìn”，而“修”字的拼音则是“xiū”。了解了这两个汉字的拼音后，对于“进修”这个词的发音也就有了清晰的认识。</w:t>
      </w:r>
    </w:p>
    <w:p w14:paraId="783F8266" w14:textId="77777777" w:rsidR="00D52BDE" w:rsidRDefault="00D52BDE">
      <w:pPr>
        <w:rPr>
          <w:rFonts w:hint="eastAsia"/>
        </w:rPr>
      </w:pPr>
    </w:p>
    <w:p w14:paraId="722CCB2B" w14:textId="77777777" w:rsidR="00D52BDE" w:rsidRDefault="00D52BDE">
      <w:pPr>
        <w:rPr>
          <w:rFonts w:hint="eastAsia"/>
        </w:rPr>
      </w:pPr>
    </w:p>
    <w:p w14:paraId="7F5D885C" w14:textId="77777777" w:rsidR="00D52BDE" w:rsidRDefault="00D52BDE">
      <w:pPr>
        <w:rPr>
          <w:rFonts w:hint="eastAsia"/>
        </w:rPr>
      </w:pPr>
      <w:r>
        <w:rPr>
          <w:rFonts w:hint="eastAsia"/>
        </w:rPr>
        <w:t>进修的意义及其重要性</w:t>
      </w:r>
    </w:p>
    <w:p w14:paraId="7EB71E98" w14:textId="77777777" w:rsidR="00D52BDE" w:rsidRDefault="00D52BDE">
      <w:pPr>
        <w:rPr>
          <w:rFonts w:hint="eastAsia"/>
        </w:rPr>
      </w:pPr>
      <w:r>
        <w:rPr>
          <w:rFonts w:hint="eastAsia"/>
        </w:rPr>
        <w:t>进修不仅仅是为了获取新的知识或技能，它更是一种持续自我提升的方式。在现代社会，技术更新换代速度极快，为了不被时代所淘汰，人们需要不断学习新知识、掌握新技能。进修可以帮助个人拓宽视野，增加就业机会，提高职业竞争力。同时，进修也是一种追求个人成长和实现自我价值的途径。无论是在职人员还是学生，都可以通过进修来达到自己的目标。</w:t>
      </w:r>
    </w:p>
    <w:p w14:paraId="579E5976" w14:textId="77777777" w:rsidR="00D52BDE" w:rsidRDefault="00D52BDE">
      <w:pPr>
        <w:rPr>
          <w:rFonts w:hint="eastAsia"/>
        </w:rPr>
      </w:pPr>
    </w:p>
    <w:p w14:paraId="1BB9A96A" w14:textId="77777777" w:rsidR="00D52BDE" w:rsidRDefault="00D52BDE">
      <w:pPr>
        <w:rPr>
          <w:rFonts w:hint="eastAsia"/>
        </w:rPr>
      </w:pPr>
    </w:p>
    <w:p w14:paraId="21D594DB" w14:textId="77777777" w:rsidR="00D52BDE" w:rsidRDefault="00D52BDE">
      <w:pPr>
        <w:rPr>
          <w:rFonts w:hint="eastAsia"/>
        </w:rPr>
      </w:pPr>
      <w:r>
        <w:rPr>
          <w:rFonts w:hint="eastAsia"/>
        </w:rPr>
        <w:t>进修的形式多样</w:t>
      </w:r>
    </w:p>
    <w:p w14:paraId="6B837F50" w14:textId="77777777" w:rsidR="00D52BDE" w:rsidRDefault="00D52BDE">
      <w:pPr>
        <w:rPr>
          <w:rFonts w:hint="eastAsia"/>
        </w:rPr>
      </w:pPr>
      <w:r>
        <w:rPr>
          <w:rFonts w:hint="eastAsia"/>
        </w:rPr>
        <w:t>进修的形式多种多样，包括但不限于参加培训班、在线课程学习、学历教育等。随着互联网的发展，在线学习逐渐成为一种流行的学习方式。这种方式不仅方便灵活，而且可以节省大量的时间和交通成本。还有不少高等院校和培训机构开设了各类进修班，针对不同人群的需求提供个性化的培训方案。</w:t>
      </w:r>
    </w:p>
    <w:p w14:paraId="666A7D17" w14:textId="77777777" w:rsidR="00D52BDE" w:rsidRDefault="00D52BDE">
      <w:pPr>
        <w:rPr>
          <w:rFonts w:hint="eastAsia"/>
        </w:rPr>
      </w:pPr>
    </w:p>
    <w:p w14:paraId="27E4DD0D" w14:textId="77777777" w:rsidR="00D52BDE" w:rsidRDefault="00D52BDE">
      <w:pPr>
        <w:rPr>
          <w:rFonts w:hint="eastAsia"/>
        </w:rPr>
      </w:pPr>
    </w:p>
    <w:p w14:paraId="4C12C499" w14:textId="77777777" w:rsidR="00D52BDE" w:rsidRDefault="00D52BDE">
      <w:pPr>
        <w:rPr>
          <w:rFonts w:hint="eastAsia"/>
        </w:rPr>
      </w:pPr>
      <w:r>
        <w:rPr>
          <w:rFonts w:hint="eastAsia"/>
        </w:rPr>
        <w:t>如何选择适合自己的进修项目</w:t>
      </w:r>
    </w:p>
    <w:p w14:paraId="4F0331C2" w14:textId="77777777" w:rsidR="00D52BDE" w:rsidRDefault="00D52BDE">
      <w:pPr>
        <w:rPr>
          <w:rFonts w:hint="eastAsia"/>
        </w:rPr>
      </w:pPr>
      <w:r>
        <w:rPr>
          <w:rFonts w:hint="eastAsia"/>
        </w:rPr>
        <w:t>面对市场上琳琅满目的进修项目，如何选择一个真正适合自己需求的项目就显得尤为重要。要明确自己的进修目的，是为了提升职业技能、转换职业方向，还是纯粹为了兴趣爱好。要考虑项目的性价比，包括学费、时间投入等因素。还需要考察该进修项目的教学质量和口碑，可以通过咨询已经完成该项目的人士或是查阅相关评价来获得信息。</w:t>
      </w:r>
    </w:p>
    <w:p w14:paraId="29B33FF0" w14:textId="77777777" w:rsidR="00D52BDE" w:rsidRDefault="00D52BDE">
      <w:pPr>
        <w:rPr>
          <w:rFonts w:hint="eastAsia"/>
        </w:rPr>
      </w:pPr>
    </w:p>
    <w:p w14:paraId="4EE14449" w14:textId="77777777" w:rsidR="00D52BDE" w:rsidRDefault="00D52BDE">
      <w:pPr>
        <w:rPr>
          <w:rFonts w:hint="eastAsia"/>
        </w:rPr>
      </w:pPr>
    </w:p>
    <w:p w14:paraId="731E347D" w14:textId="77777777" w:rsidR="00D52BDE" w:rsidRDefault="00D52BDE">
      <w:pPr>
        <w:rPr>
          <w:rFonts w:hint="eastAsia"/>
        </w:rPr>
      </w:pPr>
      <w:r>
        <w:rPr>
          <w:rFonts w:hint="eastAsia"/>
        </w:rPr>
        <w:t>最后的总结</w:t>
      </w:r>
    </w:p>
    <w:p w14:paraId="271D950F" w14:textId="77777777" w:rsidR="00D52BDE" w:rsidRDefault="00D52BDE">
      <w:pPr>
        <w:rPr>
          <w:rFonts w:hint="eastAsia"/>
        </w:rPr>
      </w:pPr>
      <w:r>
        <w:rPr>
          <w:rFonts w:hint="eastAsia"/>
        </w:rPr>
        <w:t>“进修”的拼音虽然简单，但其背后蕴含的意义却深远且广泛。无论是为了个人发展还是适应社会的变化，进修都是一个不可忽视的重要环节。希望每个人都能找到适合自己的进修之路，不断提升自我，迎接未来的挑战。</w:t>
      </w:r>
    </w:p>
    <w:p w14:paraId="6320B619" w14:textId="77777777" w:rsidR="00D52BDE" w:rsidRDefault="00D52BDE">
      <w:pPr>
        <w:rPr>
          <w:rFonts w:hint="eastAsia"/>
        </w:rPr>
      </w:pPr>
    </w:p>
    <w:p w14:paraId="30D373DC" w14:textId="77777777" w:rsidR="00D52BDE" w:rsidRDefault="00D52BDE">
      <w:pPr>
        <w:rPr>
          <w:rFonts w:hint="eastAsia"/>
        </w:rPr>
      </w:pPr>
    </w:p>
    <w:p w14:paraId="02157851" w14:textId="77777777" w:rsidR="00D52BDE" w:rsidRDefault="00D52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E0081" w14:textId="3B107997" w:rsidR="009D7472" w:rsidRDefault="009D7472"/>
    <w:sectPr w:rsidR="009D7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72"/>
    <w:rsid w:val="009D7472"/>
    <w:rsid w:val="00B33637"/>
    <w:rsid w:val="00D5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D5C20-53DC-4E6C-839D-F9DB2741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