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1AB9" w14:textId="77777777" w:rsidR="000A325E" w:rsidRDefault="000A325E">
      <w:pPr>
        <w:rPr>
          <w:rFonts w:hint="eastAsia"/>
        </w:rPr>
      </w:pPr>
    </w:p>
    <w:p w14:paraId="70F11F32" w14:textId="77777777" w:rsidR="000A325E" w:rsidRDefault="000A325E">
      <w:pPr>
        <w:rPr>
          <w:rFonts w:hint="eastAsia"/>
        </w:rPr>
      </w:pPr>
      <w:r>
        <w:rPr>
          <w:rFonts w:hint="eastAsia"/>
        </w:rPr>
        <w:t>还乘的拼音简介</w:t>
      </w:r>
    </w:p>
    <w:p w14:paraId="4B1C6B6F" w14:textId="77777777" w:rsidR="000A325E" w:rsidRDefault="000A325E">
      <w:pPr>
        <w:rPr>
          <w:rFonts w:hint="eastAsia"/>
        </w:rPr>
      </w:pPr>
      <w:r>
        <w:rPr>
          <w:rFonts w:hint="eastAsia"/>
        </w:rPr>
        <w:t>“还乘”的拼音是“huán chéng”。在汉语中，“还”（huán）通常表示归还、回到某状态或者是仍然的意思，而“乘”（chéng）则有着乘坐、趁着或是数学中的乘法等含义。这两个字组合起来，在不同的语境下可以表达出多样的意思。</w:t>
      </w:r>
    </w:p>
    <w:p w14:paraId="1F8E5FC6" w14:textId="77777777" w:rsidR="000A325E" w:rsidRDefault="000A325E">
      <w:pPr>
        <w:rPr>
          <w:rFonts w:hint="eastAsia"/>
        </w:rPr>
      </w:pPr>
    </w:p>
    <w:p w14:paraId="0CA5467C" w14:textId="77777777" w:rsidR="000A325E" w:rsidRDefault="000A325E">
      <w:pPr>
        <w:rPr>
          <w:rFonts w:hint="eastAsia"/>
        </w:rPr>
      </w:pPr>
    </w:p>
    <w:p w14:paraId="46A5C418" w14:textId="77777777" w:rsidR="000A325E" w:rsidRDefault="000A325E">
      <w:pPr>
        <w:rPr>
          <w:rFonts w:hint="eastAsia"/>
        </w:rPr>
      </w:pPr>
      <w:r>
        <w:rPr>
          <w:rFonts w:hint="eastAsia"/>
        </w:rPr>
        <w:t>还乘的多重意义</w:t>
      </w:r>
    </w:p>
    <w:p w14:paraId="7477EAD5" w14:textId="77777777" w:rsidR="000A325E" w:rsidRDefault="000A325E">
      <w:pPr>
        <w:rPr>
          <w:rFonts w:hint="eastAsia"/>
        </w:rPr>
      </w:pPr>
      <w:r>
        <w:rPr>
          <w:rFonts w:hint="eastAsia"/>
        </w:rPr>
        <w:t>当提到“还乘”，如果是在交通出行的背景下，可能指的是返回时所选择的交通工具或方式。例如，游客在旅行结束后，会考虑如何“还乘”到达出发点。另一方面，“还乘”也可能用于描述一种连续的动作，比如一个人先去了A地，然后又从那里“还乘”到了B地。这里的“还”强调了回程或反方向行动的概念，“乘”则明确了使用某种交通工具的行为。</w:t>
      </w:r>
    </w:p>
    <w:p w14:paraId="32C11B96" w14:textId="77777777" w:rsidR="000A325E" w:rsidRDefault="000A325E">
      <w:pPr>
        <w:rPr>
          <w:rFonts w:hint="eastAsia"/>
        </w:rPr>
      </w:pPr>
    </w:p>
    <w:p w14:paraId="450E2463" w14:textId="77777777" w:rsidR="000A325E" w:rsidRDefault="000A325E">
      <w:pPr>
        <w:rPr>
          <w:rFonts w:hint="eastAsia"/>
        </w:rPr>
      </w:pPr>
    </w:p>
    <w:p w14:paraId="15022617" w14:textId="77777777" w:rsidR="000A325E" w:rsidRDefault="000A325E">
      <w:pPr>
        <w:rPr>
          <w:rFonts w:hint="eastAsia"/>
        </w:rPr>
      </w:pPr>
      <w:r>
        <w:rPr>
          <w:rFonts w:hint="eastAsia"/>
        </w:rPr>
        <w:t>文化背景中的还乘</w:t>
      </w:r>
    </w:p>
    <w:p w14:paraId="432970DB" w14:textId="77777777" w:rsidR="000A325E" w:rsidRDefault="000A325E">
      <w:pPr>
        <w:rPr>
          <w:rFonts w:hint="eastAsia"/>
        </w:rPr>
      </w:pPr>
      <w:r>
        <w:rPr>
          <w:rFonts w:hint="eastAsia"/>
        </w:rPr>
        <w:t>在中国古代文学作品中，“还乘”一词偶尔也会出现，它不仅承载着文字表面的意义，更蕴含了作者想要传达的情感和思想。如诗人通过描写人物的“还乘”之旅，来隐喻人生旅途上的起伏与回归。这种用法使得“还乘”不仅仅是简单的动作描述，而是具有了更加深远的文化内涵和哲学思考。</w:t>
      </w:r>
    </w:p>
    <w:p w14:paraId="232362B0" w14:textId="77777777" w:rsidR="000A325E" w:rsidRDefault="000A325E">
      <w:pPr>
        <w:rPr>
          <w:rFonts w:hint="eastAsia"/>
        </w:rPr>
      </w:pPr>
    </w:p>
    <w:p w14:paraId="1D673D76" w14:textId="77777777" w:rsidR="000A325E" w:rsidRDefault="000A325E">
      <w:pPr>
        <w:rPr>
          <w:rFonts w:hint="eastAsia"/>
        </w:rPr>
      </w:pPr>
    </w:p>
    <w:p w14:paraId="4ACA097E" w14:textId="77777777" w:rsidR="000A325E" w:rsidRDefault="000A325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68A1097" w14:textId="77777777" w:rsidR="000A325E" w:rsidRDefault="000A325E">
      <w:pPr>
        <w:rPr>
          <w:rFonts w:hint="eastAsia"/>
        </w:rPr>
      </w:pPr>
      <w:r>
        <w:rPr>
          <w:rFonts w:hint="eastAsia"/>
        </w:rPr>
        <w:t>现代社会里，“还乘”这个词汇虽然不常见于日常对话中，但在特定场合下依旧会被使用到。比如在制定旅游计划、规划路线时，人们可能会讨论关于“还乘”的安排，即决定返程的方式。在物流行业，“还乘”也可以指货物返回原发货地的过程，尤其是在退货或者调换货物的情况下。</w:t>
      </w:r>
    </w:p>
    <w:p w14:paraId="0E377F7E" w14:textId="77777777" w:rsidR="000A325E" w:rsidRDefault="000A325E">
      <w:pPr>
        <w:rPr>
          <w:rFonts w:hint="eastAsia"/>
        </w:rPr>
      </w:pPr>
    </w:p>
    <w:p w14:paraId="074E5495" w14:textId="77777777" w:rsidR="000A325E" w:rsidRDefault="000A325E">
      <w:pPr>
        <w:rPr>
          <w:rFonts w:hint="eastAsia"/>
        </w:rPr>
      </w:pPr>
    </w:p>
    <w:p w14:paraId="683D4D05" w14:textId="77777777" w:rsidR="000A325E" w:rsidRDefault="000A325E">
      <w:pPr>
        <w:rPr>
          <w:rFonts w:hint="eastAsia"/>
        </w:rPr>
      </w:pPr>
      <w:r>
        <w:rPr>
          <w:rFonts w:hint="eastAsia"/>
        </w:rPr>
        <w:t>最后的总结</w:t>
      </w:r>
    </w:p>
    <w:p w14:paraId="063EE9BA" w14:textId="77777777" w:rsidR="000A325E" w:rsidRDefault="000A325E">
      <w:pPr>
        <w:rPr>
          <w:rFonts w:hint="eastAsia"/>
        </w:rPr>
      </w:pPr>
      <w:r>
        <w:rPr>
          <w:rFonts w:hint="eastAsia"/>
        </w:rPr>
        <w:t>“还乘”的拼音“huán chéng”以及它背后所代表的各种含义展示了汉语词汇丰富性和灵活性。无论是在传统文化还是现代生活中，“还乘”都扮演着自己独特的角色，反映了语言随着时间和环境变化而发展的特性。理解这些细节有助于我们更好地掌握汉语，并深入体会其背后的深厚文化底蕴。</w:t>
      </w:r>
    </w:p>
    <w:p w14:paraId="2D27EBA1" w14:textId="77777777" w:rsidR="000A325E" w:rsidRDefault="000A325E">
      <w:pPr>
        <w:rPr>
          <w:rFonts w:hint="eastAsia"/>
        </w:rPr>
      </w:pPr>
    </w:p>
    <w:p w14:paraId="361061F9" w14:textId="77777777" w:rsidR="000A325E" w:rsidRDefault="000A325E">
      <w:pPr>
        <w:rPr>
          <w:rFonts w:hint="eastAsia"/>
        </w:rPr>
      </w:pPr>
    </w:p>
    <w:p w14:paraId="57D2E29C" w14:textId="77777777" w:rsidR="000A325E" w:rsidRDefault="000A3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50204" w14:textId="2D8B65F3" w:rsidR="00DD2352" w:rsidRDefault="00DD2352"/>
    <w:sectPr w:rsidR="00DD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52"/>
    <w:rsid w:val="000A325E"/>
    <w:rsid w:val="00B33637"/>
    <w:rsid w:val="00D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8E0DB-F343-43B3-B522-0BE90CC4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