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1CD20" w14:textId="77777777" w:rsidR="00350FD1" w:rsidRDefault="00350FD1">
      <w:pPr>
        <w:rPr>
          <w:rFonts w:hint="eastAsia"/>
        </w:rPr>
      </w:pPr>
      <w:r>
        <w:rPr>
          <w:rFonts w:hint="eastAsia"/>
        </w:rPr>
        <w:t>轰隆的拼音是二声还是四声</w:t>
      </w:r>
    </w:p>
    <w:p w14:paraId="26126BBE" w14:textId="77777777" w:rsidR="00350FD1" w:rsidRDefault="00350FD1">
      <w:pPr>
        <w:rPr>
          <w:rFonts w:hint="eastAsia"/>
        </w:rPr>
      </w:pPr>
      <w:r>
        <w:rPr>
          <w:rFonts w:hint="eastAsia"/>
        </w:rPr>
        <w:t>在汉语中，"轰隆"这个词用来描述一种低沉而持续的声音，通常与雷声或者大型机械运作时发出的声音相联系。对于“轰隆”的拼音，根据《现代汉语词典》的标准注音，正确的读法是 hōng lóng，其中“轰”的声调是一声，“隆”的声调是二声。</w:t>
      </w:r>
    </w:p>
    <w:p w14:paraId="68319DBF" w14:textId="77777777" w:rsidR="00350FD1" w:rsidRDefault="00350FD1">
      <w:pPr>
        <w:rPr>
          <w:rFonts w:hint="eastAsia"/>
        </w:rPr>
      </w:pPr>
    </w:p>
    <w:p w14:paraId="389CE755" w14:textId="77777777" w:rsidR="00350FD1" w:rsidRDefault="00350FD1">
      <w:pPr>
        <w:rPr>
          <w:rFonts w:hint="eastAsia"/>
        </w:rPr>
      </w:pPr>
    </w:p>
    <w:p w14:paraId="60497A79" w14:textId="77777777" w:rsidR="00350FD1" w:rsidRDefault="00350FD1">
      <w:pPr>
        <w:rPr>
          <w:rFonts w:hint="eastAsia"/>
        </w:rPr>
      </w:pPr>
      <w:r>
        <w:rPr>
          <w:rFonts w:hint="eastAsia"/>
        </w:rPr>
        <w:t>深入探讨：声调的重要性</w:t>
      </w:r>
    </w:p>
    <w:p w14:paraId="12C64998" w14:textId="77777777" w:rsidR="00350FD1" w:rsidRDefault="00350FD1">
      <w:pPr>
        <w:rPr>
          <w:rFonts w:hint="eastAsia"/>
        </w:rPr>
      </w:pPr>
      <w:r>
        <w:rPr>
          <w:rFonts w:hint="eastAsia"/>
        </w:rPr>
        <w:t>声调在汉语里扮演着极其重要的角色，不同的声调可以改变一个词语的意义。例如，“ma”这个音节有四种不同的声调，分别可以表示“妈、麻、马、骂”。因此，了解并正确使用声调对于准确地传达意思至关重要。以“轰隆”为例，它之所以被标注为一声和二声，是因为这样的发音方式最能贴切地模仿出那种宏大而延绵不绝的声音效果。</w:t>
      </w:r>
    </w:p>
    <w:p w14:paraId="55870CA5" w14:textId="77777777" w:rsidR="00350FD1" w:rsidRDefault="00350FD1">
      <w:pPr>
        <w:rPr>
          <w:rFonts w:hint="eastAsia"/>
        </w:rPr>
      </w:pPr>
    </w:p>
    <w:p w14:paraId="59626A85" w14:textId="77777777" w:rsidR="00350FD1" w:rsidRDefault="00350FD1">
      <w:pPr>
        <w:rPr>
          <w:rFonts w:hint="eastAsia"/>
        </w:rPr>
      </w:pPr>
    </w:p>
    <w:p w14:paraId="3FE235D3" w14:textId="77777777" w:rsidR="00350FD1" w:rsidRDefault="00350FD1">
      <w:pPr>
        <w:rPr>
          <w:rFonts w:hint="eastAsia"/>
        </w:rPr>
      </w:pPr>
      <w:r>
        <w:rPr>
          <w:rFonts w:hint="eastAsia"/>
        </w:rPr>
        <w:t>历史渊源：象声词的演变</w:t>
      </w:r>
    </w:p>
    <w:p w14:paraId="48CE28B4" w14:textId="77777777" w:rsidR="00350FD1" w:rsidRDefault="00350FD1">
      <w:pPr>
        <w:rPr>
          <w:rFonts w:hint="eastAsia"/>
        </w:rPr>
      </w:pPr>
      <w:r>
        <w:rPr>
          <w:rFonts w:hint="eastAsia"/>
        </w:rPr>
        <w:t>从历史上看，“轰隆”是一个典型的象声词，这类词汇是通过模仿自然界或物体本身所发出的声音来创造的。随着时间的发展，一些原本作为拟声使用的词汇逐渐固定下来，成为了日常语言的一部分，并且有了自己特定的书写形式和意义。虽然“轰隆”的具体起源难以追溯，但我们可以想象到古代人们面对雷电交加的情景时，是如何用简单的语音组合去描绘那震撼人心的声响。</w:t>
      </w:r>
    </w:p>
    <w:p w14:paraId="186FAAA9" w14:textId="77777777" w:rsidR="00350FD1" w:rsidRDefault="00350FD1">
      <w:pPr>
        <w:rPr>
          <w:rFonts w:hint="eastAsia"/>
        </w:rPr>
      </w:pPr>
    </w:p>
    <w:p w14:paraId="1202B0D8" w14:textId="77777777" w:rsidR="00350FD1" w:rsidRDefault="00350FD1">
      <w:pPr>
        <w:rPr>
          <w:rFonts w:hint="eastAsia"/>
        </w:rPr>
      </w:pPr>
    </w:p>
    <w:p w14:paraId="1BA0ECE6" w14:textId="77777777" w:rsidR="00350FD1" w:rsidRDefault="00350FD1">
      <w:pPr>
        <w:rPr>
          <w:rFonts w:hint="eastAsia"/>
        </w:rPr>
      </w:pPr>
      <w:r>
        <w:rPr>
          <w:rFonts w:hint="eastAsia"/>
        </w:rPr>
        <w:t>实际应用：如何正确发音</w:t>
      </w:r>
    </w:p>
    <w:p w14:paraId="42FA4781" w14:textId="77777777" w:rsidR="00350FD1" w:rsidRDefault="00350FD1">
      <w:pPr>
        <w:rPr>
          <w:rFonts w:hint="eastAsia"/>
        </w:rPr>
      </w:pPr>
      <w:r>
        <w:rPr>
          <w:rFonts w:hint="eastAsia"/>
        </w:rPr>
        <w:t>对于学习汉语的朋友来说，掌握“轰隆”的正确发音是非常必要的。当说到“轰隆”时，应该先让声音平稳地发出“轰”，然后稍微提高音高读出“隆”。要注意的是，尽管这两个字的声调不同，但在快速连读的时候，它们之间的转换应当自然流畅，尽量避免过度强调每个字的独立性。在口语交流中，有时候为了表达更强烈的情感色彩，人们可能会有意无意地加重语气，但这并不意味着改变了标准的声调规则。</w:t>
      </w:r>
    </w:p>
    <w:p w14:paraId="12A1DFAD" w14:textId="77777777" w:rsidR="00350FD1" w:rsidRDefault="00350FD1">
      <w:pPr>
        <w:rPr>
          <w:rFonts w:hint="eastAsia"/>
        </w:rPr>
      </w:pPr>
    </w:p>
    <w:p w14:paraId="3B70ACBA" w14:textId="77777777" w:rsidR="00350FD1" w:rsidRDefault="00350FD1">
      <w:pPr>
        <w:rPr>
          <w:rFonts w:hint="eastAsia"/>
        </w:rPr>
      </w:pPr>
    </w:p>
    <w:p w14:paraId="2F1F195E" w14:textId="77777777" w:rsidR="00350FD1" w:rsidRDefault="00350FD1">
      <w:pPr>
        <w:rPr>
          <w:rFonts w:hint="eastAsia"/>
        </w:rPr>
      </w:pPr>
      <w:r>
        <w:rPr>
          <w:rFonts w:hint="eastAsia"/>
        </w:rPr>
        <w:t>文化视角：文学作品中的表现</w:t>
      </w:r>
    </w:p>
    <w:p w14:paraId="7FFDC9E8" w14:textId="77777777" w:rsidR="00350FD1" w:rsidRDefault="00350FD1">
      <w:pPr>
        <w:rPr>
          <w:rFonts w:hint="eastAsia"/>
        </w:rPr>
      </w:pPr>
      <w:r>
        <w:rPr>
          <w:rFonts w:hint="eastAsia"/>
        </w:rPr>
        <w:t>在中国古典及现代文学作品中，“轰隆”一词经常被用来营造紧张、惊险或是宏大的场景氛围。作家们利用这个词的音响特性，结合故事情节发展，使读者能够更加直观地感受到故事发生的环境气氛。比如在描写暴风雨来临前的天空，或者是战场上战车驶过的瞬间，恰当运用“轰隆”可以使文字变得生动起来，仿佛读者真的听到了那远处传来的雷鸣般的声音。</w:t>
      </w:r>
    </w:p>
    <w:p w14:paraId="67477433" w14:textId="77777777" w:rsidR="00350FD1" w:rsidRDefault="00350FD1">
      <w:pPr>
        <w:rPr>
          <w:rFonts w:hint="eastAsia"/>
        </w:rPr>
      </w:pPr>
    </w:p>
    <w:p w14:paraId="63FB33E8" w14:textId="77777777" w:rsidR="00350FD1" w:rsidRDefault="00350FD1">
      <w:pPr>
        <w:rPr>
          <w:rFonts w:hint="eastAsia"/>
        </w:rPr>
      </w:pPr>
    </w:p>
    <w:p w14:paraId="139C0F6C" w14:textId="77777777" w:rsidR="00350FD1" w:rsidRDefault="00350FD1">
      <w:pPr>
        <w:rPr>
          <w:rFonts w:hint="eastAsia"/>
        </w:rPr>
      </w:pPr>
      <w:r>
        <w:rPr>
          <w:rFonts w:hint="eastAsia"/>
        </w:rPr>
        <w:t>最后的总结：声调背后的学问</w:t>
      </w:r>
    </w:p>
    <w:p w14:paraId="0C0F15D1" w14:textId="77777777" w:rsidR="00350FD1" w:rsidRDefault="00350FD1">
      <w:pPr>
        <w:rPr>
          <w:rFonts w:hint="eastAsia"/>
        </w:rPr>
      </w:pPr>
      <w:r>
        <w:rPr>
          <w:rFonts w:hint="eastAsia"/>
        </w:rPr>
        <w:t>“轰隆”的正确拼音是 hōng lóng，即第一声和第二声。这一看似简单的声调区分背后，实际上蕴含了丰富的汉语语音学知识以及文化内涵。无论是对汉语母语者还是对外汉语学习者而言，理解并正确使用这些细微差别，都是提升语言表达能力不可或缺的一环。</w:t>
      </w:r>
    </w:p>
    <w:p w14:paraId="4B2A4CD1" w14:textId="77777777" w:rsidR="00350FD1" w:rsidRDefault="00350FD1">
      <w:pPr>
        <w:rPr>
          <w:rFonts w:hint="eastAsia"/>
        </w:rPr>
      </w:pPr>
    </w:p>
    <w:p w14:paraId="7DE8F957" w14:textId="77777777" w:rsidR="00350FD1" w:rsidRDefault="00350FD1">
      <w:pPr>
        <w:rPr>
          <w:rFonts w:hint="eastAsia"/>
        </w:rPr>
      </w:pPr>
      <w:r>
        <w:rPr>
          <w:rFonts w:hint="eastAsia"/>
        </w:rPr>
        <w:t>本文是由每日作文网(2345lzwz.com)为大家创作</w:t>
      </w:r>
    </w:p>
    <w:p w14:paraId="22DE3F7B" w14:textId="30D1DBC6" w:rsidR="006B31BB" w:rsidRDefault="006B31BB"/>
    <w:sectPr w:rsidR="006B31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1BB"/>
    <w:rsid w:val="00350FD1"/>
    <w:rsid w:val="006B31B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052B3-6E70-443D-8EA5-533A88EE6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31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31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31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31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31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31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31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31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31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31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31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31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31BB"/>
    <w:rPr>
      <w:rFonts w:cstheme="majorBidi"/>
      <w:color w:val="2F5496" w:themeColor="accent1" w:themeShade="BF"/>
      <w:sz w:val="28"/>
      <w:szCs w:val="28"/>
    </w:rPr>
  </w:style>
  <w:style w:type="character" w:customStyle="1" w:styleId="50">
    <w:name w:val="标题 5 字符"/>
    <w:basedOn w:val="a0"/>
    <w:link w:val="5"/>
    <w:uiPriority w:val="9"/>
    <w:semiHidden/>
    <w:rsid w:val="006B31BB"/>
    <w:rPr>
      <w:rFonts w:cstheme="majorBidi"/>
      <w:color w:val="2F5496" w:themeColor="accent1" w:themeShade="BF"/>
      <w:sz w:val="24"/>
    </w:rPr>
  </w:style>
  <w:style w:type="character" w:customStyle="1" w:styleId="60">
    <w:name w:val="标题 6 字符"/>
    <w:basedOn w:val="a0"/>
    <w:link w:val="6"/>
    <w:uiPriority w:val="9"/>
    <w:semiHidden/>
    <w:rsid w:val="006B31BB"/>
    <w:rPr>
      <w:rFonts w:cstheme="majorBidi"/>
      <w:b/>
      <w:bCs/>
      <w:color w:val="2F5496" w:themeColor="accent1" w:themeShade="BF"/>
    </w:rPr>
  </w:style>
  <w:style w:type="character" w:customStyle="1" w:styleId="70">
    <w:name w:val="标题 7 字符"/>
    <w:basedOn w:val="a0"/>
    <w:link w:val="7"/>
    <w:uiPriority w:val="9"/>
    <w:semiHidden/>
    <w:rsid w:val="006B31BB"/>
    <w:rPr>
      <w:rFonts w:cstheme="majorBidi"/>
      <w:b/>
      <w:bCs/>
      <w:color w:val="595959" w:themeColor="text1" w:themeTint="A6"/>
    </w:rPr>
  </w:style>
  <w:style w:type="character" w:customStyle="1" w:styleId="80">
    <w:name w:val="标题 8 字符"/>
    <w:basedOn w:val="a0"/>
    <w:link w:val="8"/>
    <w:uiPriority w:val="9"/>
    <w:semiHidden/>
    <w:rsid w:val="006B31BB"/>
    <w:rPr>
      <w:rFonts w:cstheme="majorBidi"/>
      <w:color w:val="595959" w:themeColor="text1" w:themeTint="A6"/>
    </w:rPr>
  </w:style>
  <w:style w:type="character" w:customStyle="1" w:styleId="90">
    <w:name w:val="标题 9 字符"/>
    <w:basedOn w:val="a0"/>
    <w:link w:val="9"/>
    <w:uiPriority w:val="9"/>
    <w:semiHidden/>
    <w:rsid w:val="006B31BB"/>
    <w:rPr>
      <w:rFonts w:eastAsiaTheme="majorEastAsia" w:cstheme="majorBidi"/>
      <w:color w:val="595959" w:themeColor="text1" w:themeTint="A6"/>
    </w:rPr>
  </w:style>
  <w:style w:type="paragraph" w:styleId="a3">
    <w:name w:val="Title"/>
    <w:basedOn w:val="a"/>
    <w:next w:val="a"/>
    <w:link w:val="a4"/>
    <w:uiPriority w:val="10"/>
    <w:qFormat/>
    <w:rsid w:val="006B31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31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31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31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31BB"/>
    <w:pPr>
      <w:spacing w:before="160"/>
      <w:jc w:val="center"/>
    </w:pPr>
    <w:rPr>
      <w:i/>
      <w:iCs/>
      <w:color w:val="404040" w:themeColor="text1" w:themeTint="BF"/>
    </w:rPr>
  </w:style>
  <w:style w:type="character" w:customStyle="1" w:styleId="a8">
    <w:name w:val="引用 字符"/>
    <w:basedOn w:val="a0"/>
    <w:link w:val="a7"/>
    <w:uiPriority w:val="29"/>
    <w:rsid w:val="006B31BB"/>
    <w:rPr>
      <w:i/>
      <w:iCs/>
      <w:color w:val="404040" w:themeColor="text1" w:themeTint="BF"/>
    </w:rPr>
  </w:style>
  <w:style w:type="paragraph" w:styleId="a9">
    <w:name w:val="List Paragraph"/>
    <w:basedOn w:val="a"/>
    <w:uiPriority w:val="34"/>
    <w:qFormat/>
    <w:rsid w:val="006B31BB"/>
    <w:pPr>
      <w:ind w:left="720"/>
      <w:contextualSpacing/>
    </w:pPr>
  </w:style>
  <w:style w:type="character" w:styleId="aa">
    <w:name w:val="Intense Emphasis"/>
    <w:basedOn w:val="a0"/>
    <w:uiPriority w:val="21"/>
    <w:qFormat/>
    <w:rsid w:val="006B31BB"/>
    <w:rPr>
      <w:i/>
      <w:iCs/>
      <w:color w:val="2F5496" w:themeColor="accent1" w:themeShade="BF"/>
    </w:rPr>
  </w:style>
  <w:style w:type="paragraph" w:styleId="ab">
    <w:name w:val="Intense Quote"/>
    <w:basedOn w:val="a"/>
    <w:next w:val="a"/>
    <w:link w:val="ac"/>
    <w:uiPriority w:val="30"/>
    <w:qFormat/>
    <w:rsid w:val="006B31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31BB"/>
    <w:rPr>
      <w:i/>
      <w:iCs/>
      <w:color w:val="2F5496" w:themeColor="accent1" w:themeShade="BF"/>
    </w:rPr>
  </w:style>
  <w:style w:type="character" w:styleId="ad">
    <w:name w:val="Intense Reference"/>
    <w:basedOn w:val="a0"/>
    <w:uiPriority w:val="32"/>
    <w:qFormat/>
    <w:rsid w:val="006B31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2025-03-19T07:38:00Z</dcterms:created>
  <dcterms:modified xsi:type="dcterms:W3CDTF">2025-03-19T07:38:00Z</dcterms:modified>
</cp:coreProperties>
</file>