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A2280" w14:textId="77777777" w:rsidR="00D0193D" w:rsidRDefault="00D0193D">
      <w:pPr>
        <w:rPr>
          <w:rFonts w:hint="eastAsia"/>
        </w:rPr>
      </w:pPr>
      <w:r>
        <w:rPr>
          <w:rFonts w:hint="eastAsia"/>
        </w:rPr>
        <w:t>gong shen ru ju de pin yin</w:t>
      </w:r>
    </w:p>
    <w:p w14:paraId="4902A5E7" w14:textId="77777777" w:rsidR="00D0193D" w:rsidRDefault="00D0193D">
      <w:pPr>
        <w:rPr>
          <w:rFonts w:hint="eastAsia"/>
        </w:rPr>
      </w:pPr>
    </w:p>
    <w:p w14:paraId="6B24530F" w14:textId="77777777" w:rsidR="00D0193D" w:rsidRDefault="00D0193D">
      <w:pPr>
        <w:rPr>
          <w:rFonts w:hint="eastAsia"/>
        </w:rPr>
      </w:pPr>
      <w:r>
        <w:rPr>
          <w:rFonts w:hint="eastAsia"/>
        </w:rPr>
        <w:t>“躬身入局”这四个字蕴含着深刻的人生哲理与行动指南。它不仅仅是一种态度，更是一种实践智慧的体现。在现代社会中，“躬身入局”被广泛应用于企业管理、个人成长以及社会事务等多个领域，成为推动变革和实现目标的重要理念。</w:t>
      </w:r>
    </w:p>
    <w:p w14:paraId="0BF09ECE" w14:textId="77777777" w:rsidR="00D0193D" w:rsidRDefault="00D0193D">
      <w:pPr>
        <w:rPr>
          <w:rFonts w:hint="eastAsia"/>
        </w:rPr>
      </w:pPr>
    </w:p>
    <w:p w14:paraId="58366637" w14:textId="77777777" w:rsidR="00D0193D" w:rsidRDefault="00D0193D">
      <w:pPr>
        <w:rPr>
          <w:rFonts w:hint="eastAsia"/>
        </w:rPr>
      </w:pPr>
    </w:p>
    <w:p w14:paraId="1C79D5FA" w14:textId="77777777" w:rsidR="00D0193D" w:rsidRDefault="00D0193D">
      <w:pPr>
        <w:rPr>
          <w:rFonts w:hint="eastAsia"/>
        </w:rPr>
      </w:pPr>
      <w:r>
        <w:rPr>
          <w:rFonts w:hint="eastAsia"/>
        </w:rPr>
        <w:t>什么是躬身入局</w:t>
      </w:r>
    </w:p>
    <w:p w14:paraId="28FDA2B2" w14:textId="77777777" w:rsidR="00D0193D" w:rsidRDefault="00D0193D">
      <w:pPr>
        <w:rPr>
          <w:rFonts w:hint="eastAsia"/>
        </w:rPr>
      </w:pPr>
    </w:p>
    <w:p w14:paraId="337605EE" w14:textId="77777777" w:rsidR="00D0193D" w:rsidRDefault="00D0193D">
      <w:pPr>
        <w:rPr>
          <w:rFonts w:hint="eastAsia"/>
        </w:rPr>
      </w:pPr>
      <w:r>
        <w:rPr>
          <w:rFonts w:hint="eastAsia"/>
        </w:rPr>
        <w:t>“躬身入局”的核心在于“躬身”和“入局”两个方面。“躬身”意味着放低姿态，以谦逊的态度面对问题；而“入局”则强调积极参与，主动承担起责任。简单来说，躬身入局就是要求人们从旁观者转变为参与者，用实际行动去解决问题，而不是仅仅停留在理论层面或空谈无为之中。这种精神倡导每个人都应具备主人翁意识，在面对挑战时能够挺身而出，贡献自己的力量。</w:t>
      </w:r>
    </w:p>
    <w:p w14:paraId="715277AC" w14:textId="77777777" w:rsidR="00D0193D" w:rsidRDefault="00D0193D">
      <w:pPr>
        <w:rPr>
          <w:rFonts w:hint="eastAsia"/>
        </w:rPr>
      </w:pPr>
    </w:p>
    <w:p w14:paraId="5B0293B9" w14:textId="77777777" w:rsidR="00D0193D" w:rsidRDefault="00D0193D">
      <w:pPr>
        <w:rPr>
          <w:rFonts w:hint="eastAsia"/>
        </w:rPr>
      </w:pPr>
    </w:p>
    <w:p w14:paraId="0BDED9D9" w14:textId="77777777" w:rsidR="00D0193D" w:rsidRDefault="00D0193D">
      <w:pPr>
        <w:rPr>
          <w:rFonts w:hint="eastAsia"/>
        </w:rPr>
      </w:pPr>
      <w:r>
        <w:rPr>
          <w:rFonts w:hint="eastAsia"/>
        </w:rPr>
        <w:t>躬身入局的历史渊源</w:t>
      </w:r>
    </w:p>
    <w:p w14:paraId="6FE3C2CB" w14:textId="77777777" w:rsidR="00D0193D" w:rsidRDefault="00D0193D">
      <w:pPr>
        <w:rPr>
          <w:rFonts w:hint="eastAsia"/>
        </w:rPr>
      </w:pPr>
    </w:p>
    <w:p w14:paraId="2523A3DC" w14:textId="77777777" w:rsidR="00D0193D" w:rsidRDefault="00D0193D">
      <w:pPr>
        <w:rPr>
          <w:rFonts w:hint="eastAsia"/>
        </w:rPr>
      </w:pPr>
      <w:r>
        <w:rPr>
          <w:rFonts w:hint="eastAsia"/>
        </w:rPr>
        <w:t>这一理念可以追溯到中国古代传统文化。早在《论语》中，孔子就曾提出“君子不器”，即一个人不应局限于某种固定的角色，而是要根据实际情况灵活应对，并积极投入其中。而在《孙子兵法》中也有类似的思想：“知己知彼，百战不殆。”这些经典著作都体现了躬身入局的重要性——只有深入参与，才能真正了解事物的本质并找到解决之道。</w:t>
      </w:r>
    </w:p>
    <w:p w14:paraId="5B862543" w14:textId="77777777" w:rsidR="00D0193D" w:rsidRDefault="00D0193D">
      <w:pPr>
        <w:rPr>
          <w:rFonts w:hint="eastAsia"/>
        </w:rPr>
      </w:pPr>
    </w:p>
    <w:p w14:paraId="5C1F5202" w14:textId="77777777" w:rsidR="00D0193D" w:rsidRDefault="00D0193D">
      <w:pPr>
        <w:rPr>
          <w:rFonts w:hint="eastAsia"/>
        </w:rPr>
      </w:pPr>
    </w:p>
    <w:p w14:paraId="045B601A" w14:textId="77777777" w:rsidR="00D0193D" w:rsidRDefault="00D0193D">
      <w:pPr>
        <w:rPr>
          <w:rFonts w:hint="eastAsia"/>
        </w:rPr>
      </w:pPr>
      <w:r>
        <w:rPr>
          <w:rFonts w:hint="eastAsia"/>
        </w:rPr>
        <w:t>躬身入局在现代的应用</w:t>
      </w:r>
    </w:p>
    <w:p w14:paraId="68FE208D" w14:textId="77777777" w:rsidR="00D0193D" w:rsidRDefault="00D0193D">
      <w:pPr>
        <w:rPr>
          <w:rFonts w:hint="eastAsia"/>
        </w:rPr>
      </w:pPr>
    </w:p>
    <w:p w14:paraId="5C4C9200" w14:textId="77777777" w:rsidR="00D0193D" w:rsidRDefault="00D0193D">
      <w:pPr>
        <w:rPr>
          <w:rFonts w:hint="eastAsia"/>
        </w:rPr>
      </w:pPr>
      <w:r>
        <w:rPr>
          <w:rFonts w:hint="eastAsia"/>
        </w:rPr>
        <w:t>在当今快速变化的时代背景下，“躬身入局”显得尤为重要。无论是企业经营还是个人发展，都需要我们摒弃观望心态，勇敢地迈出第一步。例如，在创业过程中，创业者必须亲力亲为，深入了解市场需求，不断调整策略；在职场竞争中，员工也需要主动承担责任，展现自己的价值。只有这样，才能在激烈的环境中脱颖而出。</w:t>
      </w:r>
    </w:p>
    <w:p w14:paraId="4701A93D" w14:textId="77777777" w:rsidR="00D0193D" w:rsidRDefault="00D0193D">
      <w:pPr>
        <w:rPr>
          <w:rFonts w:hint="eastAsia"/>
        </w:rPr>
      </w:pPr>
    </w:p>
    <w:p w14:paraId="4954B72B" w14:textId="77777777" w:rsidR="00D0193D" w:rsidRDefault="00D0193D">
      <w:pPr>
        <w:rPr>
          <w:rFonts w:hint="eastAsia"/>
        </w:rPr>
      </w:pPr>
    </w:p>
    <w:p w14:paraId="7440A14A" w14:textId="77777777" w:rsidR="00D0193D" w:rsidRDefault="00D0193D">
      <w:pPr>
        <w:rPr>
          <w:rFonts w:hint="eastAsia"/>
        </w:rPr>
      </w:pPr>
      <w:r>
        <w:rPr>
          <w:rFonts w:hint="eastAsia"/>
        </w:rPr>
        <w:t>躬身入局的精神内涵</w:t>
      </w:r>
    </w:p>
    <w:p w14:paraId="2054DE82" w14:textId="77777777" w:rsidR="00D0193D" w:rsidRDefault="00D0193D">
      <w:pPr>
        <w:rPr>
          <w:rFonts w:hint="eastAsia"/>
        </w:rPr>
      </w:pPr>
    </w:p>
    <w:p w14:paraId="1A44DD6A" w14:textId="77777777" w:rsidR="00D0193D" w:rsidRDefault="00D0193D">
      <w:pPr>
        <w:rPr>
          <w:rFonts w:hint="eastAsia"/>
        </w:rPr>
      </w:pPr>
      <w:r>
        <w:rPr>
          <w:rFonts w:hint="eastAsia"/>
        </w:rPr>
        <w:t>除了具体的行动外，“躬身入局”还包含了一种深层次的精神追求。它鼓励人们保持开放的心态，勇于尝试新事物；同时也要学会反思最后的总结，在实践中不断提升自我。“躬身入局”还强调团队协作的重要性，因为任何伟大的成就都不是单打独斗的结果，而是集体智慧与努力的结晶。</w:t>
      </w:r>
    </w:p>
    <w:p w14:paraId="1173A71B" w14:textId="77777777" w:rsidR="00D0193D" w:rsidRDefault="00D0193D">
      <w:pPr>
        <w:rPr>
          <w:rFonts w:hint="eastAsia"/>
        </w:rPr>
      </w:pPr>
    </w:p>
    <w:p w14:paraId="19E2B83D" w14:textId="77777777" w:rsidR="00D0193D" w:rsidRDefault="00D0193D">
      <w:pPr>
        <w:rPr>
          <w:rFonts w:hint="eastAsia"/>
        </w:rPr>
      </w:pPr>
    </w:p>
    <w:p w14:paraId="3084C799" w14:textId="77777777" w:rsidR="00D0193D" w:rsidRDefault="00D0193D">
      <w:pPr>
        <w:rPr>
          <w:rFonts w:hint="eastAsia"/>
        </w:rPr>
      </w:pPr>
      <w:r>
        <w:rPr>
          <w:rFonts w:hint="eastAsia"/>
        </w:rPr>
        <w:t>如何践行躬身入局</w:t>
      </w:r>
    </w:p>
    <w:p w14:paraId="5E057416" w14:textId="77777777" w:rsidR="00D0193D" w:rsidRDefault="00D0193D">
      <w:pPr>
        <w:rPr>
          <w:rFonts w:hint="eastAsia"/>
        </w:rPr>
      </w:pPr>
    </w:p>
    <w:p w14:paraId="3E00992F" w14:textId="77777777" w:rsidR="00D0193D" w:rsidRDefault="00D0193D">
      <w:pPr>
        <w:rPr>
          <w:rFonts w:hint="eastAsia"/>
        </w:rPr>
      </w:pPr>
      <w:r>
        <w:rPr>
          <w:rFonts w:hint="eastAsia"/>
        </w:rPr>
        <w:t>要真正做到躬身入局并不容易，需要我们从以下几个方面入手：培养敏锐的问题意识，善于发现身边存在的不足之处；增强执行力，将想法转化为具体行动；坚持长期主义，不因一时困难而放弃初衷。通过不断地学习与实践，我们才能逐步掌握躬身入局的艺术，从而在人生道路上走得更加稳健。</w:t>
      </w:r>
    </w:p>
    <w:p w14:paraId="2BEE14D6" w14:textId="77777777" w:rsidR="00D0193D" w:rsidRDefault="00D0193D">
      <w:pPr>
        <w:rPr>
          <w:rFonts w:hint="eastAsia"/>
        </w:rPr>
      </w:pPr>
    </w:p>
    <w:p w14:paraId="51E051A1" w14:textId="77777777" w:rsidR="00D0193D" w:rsidRDefault="00D0193D">
      <w:pPr>
        <w:rPr>
          <w:rFonts w:hint="eastAsia"/>
        </w:rPr>
      </w:pPr>
    </w:p>
    <w:p w14:paraId="4C176A94" w14:textId="77777777" w:rsidR="00D0193D" w:rsidRDefault="00D0193D">
      <w:pPr>
        <w:rPr>
          <w:rFonts w:hint="eastAsia"/>
        </w:rPr>
      </w:pPr>
      <w:r>
        <w:rPr>
          <w:rFonts w:hint="eastAsia"/>
        </w:rPr>
        <w:t>最后的总结</w:t>
      </w:r>
    </w:p>
    <w:p w14:paraId="49073FE9" w14:textId="77777777" w:rsidR="00D0193D" w:rsidRDefault="00D0193D">
      <w:pPr>
        <w:rPr>
          <w:rFonts w:hint="eastAsia"/>
        </w:rPr>
      </w:pPr>
    </w:p>
    <w:p w14:paraId="43510FF3" w14:textId="77777777" w:rsidR="00D0193D" w:rsidRDefault="00D0193D">
      <w:pPr>
        <w:rPr>
          <w:rFonts w:hint="eastAsia"/>
        </w:rPr>
      </w:pPr>
      <w:r>
        <w:rPr>
          <w:rFonts w:hint="eastAsia"/>
        </w:rPr>
        <w:t>“躬身入局”不仅是一种方法论，更是一种人生态度。它告诉我们，无论身处何种境遇，都要敢于担当、乐于奉献，用实际行动书写属于自己的精彩篇章。在这个充满机遇与挑战的时代里，让我们一起践行躬身入局的理念，共同创造更加美好的未来！</w:t>
      </w:r>
    </w:p>
    <w:p w14:paraId="2E487CC6" w14:textId="77777777" w:rsidR="00D0193D" w:rsidRDefault="00D0193D">
      <w:pPr>
        <w:rPr>
          <w:rFonts w:hint="eastAsia"/>
        </w:rPr>
      </w:pPr>
    </w:p>
    <w:p w14:paraId="23A59438" w14:textId="77777777" w:rsidR="00D0193D" w:rsidRDefault="00D019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BFE568" w14:textId="2DE775F9" w:rsidR="00362591" w:rsidRDefault="00362591"/>
    <w:sectPr w:rsidR="00362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591"/>
    <w:rsid w:val="00362591"/>
    <w:rsid w:val="00B33637"/>
    <w:rsid w:val="00D0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262F9-A9B7-4C0D-90E1-C897453A6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25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5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5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5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5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5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5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5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5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25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25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25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25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25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25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25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25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25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2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25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25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2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25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25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25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25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25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25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