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F0A6" w14:textId="77777777" w:rsidR="00211EF7" w:rsidRDefault="00211EF7">
      <w:pPr>
        <w:rPr>
          <w:rFonts w:hint="eastAsia"/>
        </w:rPr>
      </w:pPr>
      <w:r>
        <w:rPr>
          <w:rFonts w:hint="eastAsia"/>
        </w:rPr>
        <w:t>贯的拼音和组词部首</w:t>
      </w:r>
    </w:p>
    <w:p w14:paraId="74CF6CAC" w14:textId="77777777" w:rsidR="00211EF7" w:rsidRDefault="00211EF7">
      <w:pPr>
        <w:rPr>
          <w:rFonts w:hint="eastAsia"/>
        </w:rPr>
      </w:pPr>
      <w:r>
        <w:rPr>
          <w:rFonts w:hint="eastAsia"/>
        </w:rPr>
        <w:t>汉字“贯”是一个多义字，它在不同的语境中有着丰富的含义。从古至今，“贯”不仅是中国传统文化中的重要元素，而且在现代汉语中也扮演着不可或缺的角色。它的拼音为 guàn，声调为去声（第四声），这代表着发音时声音要由高降到低。作为学生学习汉字、成人使用汉字交流的重要基础，了解“贯”的拼音是掌握这个字的第一步。</w:t>
      </w:r>
    </w:p>
    <w:p w14:paraId="27C2E57A" w14:textId="77777777" w:rsidR="00211EF7" w:rsidRDefault="00211EF7">
      <w:pPr>
        <w:rPr>
          <w:rFonts w:hint="eastAsia"/>
        </w:rPr>
      </w:pPr>
    </w:p>
    <w:p w14:paraId="0A993CAA" w14:textId="77777777" w:rsidR="00211EF7" w:rsidRDefault="00211EF7">
      <w:pPr>
        <w:rPr>
          <w:rFonts w:hint="eastAsia"/>
        </w:rPr>
      </w:pPr>
    </w:p>
    <w:p w14:paraId="5B9CF4B1" w14:textId="77777777" w:rsidR="00211EF7" w:rsidRDefault="00211EF7">
      <w:pPr>
        <w:rPr>
          <w:rFonts w:hint="eastAsia"/>
        </w:rPr>
      </w:pPr>
      <w:r>
        <w:rPr>
          <w:rFonts w:hint="eastAsia"/>
        </w:rPr>
        <w:t>“贯”的部首解析</w:t>
      </w:r>
    </w:p>
    <w:p w14:paraId="54C58FB3" w14:textId="77777777" w:rsidR="00211EF7" w:rsidRDefault="00211EF7">
      <w:pPr>
        <w:rPr>
          <w:rFonts w:hint="eastAsia"/>
        </w:rPr>
      </w:pPr>
      <w:r>
        <w:rPr>
          <w:rFonts w:hint="eastAsia"/>
        </w:rPr>
        <w:t>从构造上看，“贯”字的部首是“贝”，位于字的右侧。在中国古代，贝壳曾被用作货币，因此“贝”部往往与财富、交易有关。而“贯”的左边是“丷”（上部）和“乚”（下部），这两个部分组合起来并不构成一个独立的汉字，而是共同构成了“贯”的独特形态。这种构造方式体现了汉字造字法中的形声原则，即一部分表意，另一部分表音。对于“贯”而言，“贝”既表意又可能暗示了其原始读音的一部分。</w:t>
      </w:r>
    </w:p>
    <w:p w14:paraId="7773B1F2" w14:textId="77777777" w:rsidR="00211EF7" w:rsidRDefault="00211EF7">
      <w:pPr>
        <w:rPr>
          <w:rFonts w:hint="eastAsia"/>
        </w:rPr>
      </w:pPr>
    </w:p>
    <w:p w14:paraId="0DCBA6A6" w14:textId="77777777" w:rsidR="00211EF7" w:rsidRDefault="00211EF7">
      <w:pPr>
        <w:rPr>
          <w:rFonts w:hint="eastAsia"/>
        </w:rPr>
      </w:pPr>
    </w:p>
    <w:p w14:paraId="12BAB6FB" w14:textId="77777777" w:rsidR="00211EF7" w:rsidRDefault="00211EF7">
      <w:pPr>
        <w:rPr>
          <w:rFonts w:hint="eastAsia"/>
        </w:rPr>
      </w:pPr>
      <w:r>
        <w:rPr>
          <w:rFonts w:hint="eastAsia"/>
        </w:rPr>
        <w:t>“贯”的基本意义及其引申</w:t>
      </w:r>
    </w:p>
    <w:p w14:paraId="0AE24F56" w14:textId="77777777" w:rsidR="00211EF7" w:rsidRDefault="00211EF7">
      <w:pPr>
        <w:rPr>
          <w:rFonts w:hint="eastAsia"/>
        </w:rPr>
      </w:pPr>
      <w:r>
        <w:rPr>
          <w:rFonts w:hint="eastAsia"/>
        </w:rPr>
        <w:t>“贯”的基本意义是指穿钱的绳索，后来引申为贯穿、连贯的意思。例如，在成语“一以贯之”中，表示的是做事有始有终，前后一致的态度。“贯”还指称古代的一种重量单位或钱币单位。在古代中国，人们习惯将铜钱串起来，一百枚为一贯，这样的计量方式反映了当时的社会经济状况。随着时间的推移，“贯”字的意义不断扩展，出现在许多词汇和短语中，如“全神贯注”、“鱼贯而出”，这些词语生动地描绘了事物之间紧密相连的状态。</w:t>
      </w:r>
    </w:p>
    <w:p w14:paraId="4E98C216" w14:textId="77777777" w:rsidR="00211EF7" w:rsidRDefault="00211EF7">
      <w:pPr>
        <w:rPr>
          <w:rFonts w:hint="eastAsia"/>
        </w:rPr>
      </w:pPr>
    </w:p>
    <w:p w14:paraId="12FCE5AC" w14:textId="77777777" w:rsidR="00211EF7" w:rsidRDefault="00211EF7">
      <w:pPr>
        <w:rPr>
          <w:rFonts w:hint="eastAsia"/>
        </w:rPr>
      </w:pPr>
    </w:p>
    <w:p w14:paraId="272FAC20" w14:textId="77777777" w:rsidR="00211EF7" w:rsidRDefault="00211EF7">
      <w:pPr>
        <w:rPr>
          <w:rFonts w:hint="eastAsia"/>
        </w:rPr>
      </w:pPr>
      <w:r>
        <w:rPr>
          <w:rFonts w:hint="eastAsia"/>
        </w:rPr>
        <w:t>“贯”的应用领域广泛</w:t>
      </w:r>
    </w:p>
    <w:p w14:paraId="7DBBD3B4" w14:textId="77777777" w:rsidR="00211EF7" w:rsidRDefault="00211EF7">
      <w:pPr>
        <w:rPr>
          <w:rFonts w:hint="eastAsia"/>
        </w:rPr>
      </w:pPr>
      <w:r>
        <w:rPr>
          <w:rFonts w:hint="eastAsia"/>
        </w:rPr>
        <w:t>除了上述提到的基本含义外，“贯”还在多个领域中得到广泛应用。比如在武术界，有“内家拳法，一气贯之”的说法，强调的是练习者气息流畅的重要性；在文学创作里，“文思泉涌，笔力贯通”则是对作家才华横溢的赞美。“贯”还可以用来形容人的精神面貌，如“精神焕发，气势磅礴”。通过这些例子可以看出，“贯”字不仅承载着深厚的文化底蕴，而且具有很强的表现力，能够准确传达出各种微妙的情感和意境。</w:t>
      </w:r>
    </w:p>
    <w:p w14:paraId="3585F412" w14:textId="77777777" w:rsidR="00211EF7" w:rsidRDefault="00211EF7">
      <w:pPr>
        <w:rPr>
          <w:rFonts w:hint="eastAsia"/>
        </w:rPr>
      </w:pPr>
    </w:p>
    <w:p w14:paraId="34B777F9" w14:textId="77777777" w:rsidR="00211EF7" w:rsidRDefault="00211EF7">
      <w:pPr>
        <w:rPr>
          <w:rFonts w:hint="eastAsia"/>
        </w:rPr>
      </w:pPr>
    </w:p>
    <w:p w14:paraId="0D8930E4" w14:textId="77777777" w:rsidR="00211EF7" w:rsidRDefault="00211EF7">
      <w:pPr>
        <w:rPr>
          <w:rFonts w:hint="eastAsia"/>
        </w:rPr>
      </w:pPr>
      <w:r>
        <w:rPr>
          <w:rFonts w:hint="eastAsia"/>
        </w:rPr>
        <w:t>最后的总结：“贯”的文化价值</w:t>
      </w:r>
    </w:p>
    <w:p w14:paraId="280EE576" w14:textId="77777777" w:rsidR="00211EF7" w:rsidRDefault="00211EF7">
      <w:pPr>
        <w:rPr>
          <w:rFonts w:hint="eastAsia"/>
        </w:rPr>
      </w:pPr>
      <w:r>
        <w:rPr>
          <w:rFonts w:hint="eastAsia"/>
        </w:rPr>
        <w:t>“贯”不仅仅是一个简单的汉字，它背后蕴含着丰富的历史文化信息。无论是从语言学的角度探讨其构字规律，还是从哲学层面理解其所传达的思想观念，“贯”都值得我们深入研究。今天，当我们再次审视这个古老而又充满活力的文字时，不仅能感受到中华文明悠久的历史传承，更能体会到汉字作为一种独特的符号系统，在记录历史、表达思想方面所展现出的独特魅力。通过对“贯”的学习，我们可以更加深刻地认识和欣赏到中国文化的博大精深。</w:t>
      </w:r>
    </w:p>
    <w:p w14:paraId="465E1E09" w14:textId="77777777" w:rsidR="00211EF7" w:rsidRDefault="00211EF7">
      <w:pPr>
        <w:rPr>
          <w:rFonts w:hint="eastAsia"/>
        </w:rPr>
      </w:pPr>
    </w:p>
    <w:p w14:paraId="29DF8CF3" w14:textId="77777777" w:rsidR="00211EF7" w:rsidRDefault="00211E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BC92F" w14:textId="23B32001" w:rsidR="004D5EDA" w:rsidRDefault="004D5EDA"/>
    <w:sectPr w:rsidR="004D5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DA"/>
    <w:rsid w:val="00211EF7"/>
    <w:rsid w:val="004D5ED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E4B5B-818A-47E8-A81E-11A5A2ED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E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E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E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E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E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E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E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E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