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EC8F" w14:textId="77777777" w:rsidR="00C719C0" w:rsidRDefault="00C719C0">
      <w:pPr>
        <w:rPr>
          <w:rFonts w:hint="eastAsia"/>
        </w:rPr>
      </w:pPr>
    </w:p>
    <w:p w14:paraId="7B5595AE" w14:textId="77777777" w:rsidR="00C719C0" w:rsidRDefault="00C719C0">
      <w:pPr>
        <w:rPr>
          <w:rFonts w:hint="eastAsia"/>
        </w:rPr>
      </w:pPr>
      <w:r>
        <w:rPr>
          <w:rFonts w:hint="eastAsia"/>
        </w:rPr>
        <w:t>豪的拼音是什么写</w:t>
      </w:r>
    </w:p>
    <w:p w14:paraId="77368286" w14:textId="77777777" w:rsidR="00C719C0" w:rsidRDefault="00C719C0">
      <w:pPr>
        <w:rPr>
          <w:rFonts w:hint="eastAsia"/>
        </w:rPr>
      </w:pPr>
      <w:r>
        <w:rPr>
          <w:rFonts w:hint="eastAsia"/>
        </w:rPr>
        <w:t>“豪”字的拼音写作“háo”，在汉语中属于常用汉字之一，其主要意思包括形容词和名词两种用法。作为形容词时，“豪”通常用来描述一个人的性格特点，如豪爽、豪放等；而作为名词时，则多指有权势、有资产的人，比如富豪。了解一个汉字的拼音对于学习汉语的人来说至关重要，它不仅有助于正确发音，还能帮助更好地理解和记忆词汇。</w:t>
      </w:r>
    </w:p>
    <w:p w14:paraId="35A61DC7" w14:textId="77777777" w:rsidR="00C719C0" w:rsidRDefault="00C719C0">
      <w:pPr>
        <w:rPr>
          <w:rFonts w:hint="eastAsia"/>
        </w:rPr>
      </w:pPr>
    </w:p>
    <w:p w14:paraId="328BF209" w14:textId="77777777" w:rsidR="00C719C0" w:rsidRDefault="00C719C0">
      <w:pPr>
        <w:rPr>
          <w:rFonts w:hint="eastAsia"/>
        </w:rPr>
      </w:pPr>
    </w:p>
    <w:p w14:paraId="18626359" w14:textId="77777777" w:rsidR="00C719C0" w:rsidRDefault="00C719C0">
      <w:pPr>
        <w:rPr>
          <w:rFonts w:hint="eastAsia"/>
        </w:rPr>
      </w:pPr>
      <w:r>
        <w:rPr>
          <w:rFonts w:hint="eastAsia"/>
        </w:rPr>
        <w:t>“豪”的来源与演变</w:t>
      </w:r>
    </w:p>
    <w:p w14:paraId="0AF0F45B" w14:textId="77777777" w:rsidR="00C719C0" w:rsidRDefault="00C719C0">
      <w:pPr>
        <w:rPr>
          <w:rFonts w:hint="eastAsia"/>
        </w:rPr>
      </w:pPr>
      <w:r>
        <w:rPr>
          <w:rFonts w:hint="eastAsia"/>
        </w:rPr>
        <w:t>从汉字的发展历史来看，“豪”字有着悠久的历史渊源。最初，“豪”字由象形和会意构成，上部为“高”，下部为“豕（猪）”。古时候，人们认为猪是勇敢且力量强大的动物，因此，“豪”字最初是用来形容勇猛、强悍的特质。随着时代的变迁，这个字的含义逐渐扩展，演变成了今天的样子，既包含了对个人性格特质的描绘，也涵盖了社会地位和财富的象征。</w:t>
      </w:r>
    </w:p>
    <w:p w14:paraId="6459E4F9" w14:textId="77777777" w:rsidR="00C719C0" w:rsidRDefault="00C719C0">
      <w:pPr>
        <w:rPr>
          <w:rFonts w:hint="eastAsia"/>
        </w:rPr>
      </w:pPr>
    </w:p>
    <w:p w14:paraId="3601D26A" w14:textId="77777777" w:rsidR="00C719C0" w:rsidRDefault="00C719C0">
      <w:pPr>
        <w:rPr>
          <w:rFonts w:hint="eastAsia"/>
        </w:rPr>
      </w:pPr>
    </w:p>
    <w:p w14:paraId="26299329" w14:textId="77777777" w:rsidR="00C719C0" w:rsidRDefault="00C719C0">
      <w:pPr>
        <w:rPr>
          <w:rFonts w:hint="eastAsia"/>
        </w:rPr>
      </w:pPr>
      <w:r>
        <w:rPr>
          <w:rFonts w:hint="eastAsia"/>
        </w:rPr>
        <w:t>学习“豪”字的重要性</w:t>
      </w:r>
    </w:p>
    <w:p w14:paraId="05EBCE7B" w14:textId="77777777" w:rsidR="00C719C0" w:rsidRDefault="00C719C0">
      <w:pPr>
        <w:rPr>
          <w:rFonts w:hint="eastAsia"/>
        </w:rPr>
      </w:pPr>
      <w:r>
        <w:rPr>
          <w:rFonts w:hint="eastAsia"/>
        </w:rPr>
        <w:t>学习“豪”字及其拼音，对于汉语初学者来说，是一个很好的起点。掌握这一汉字不仅能丰富词汇量，还可以提高语言交流能力。“豪”字在文学作品、日常对话以及商业沟通中都有广泛的使用场景。例如，在描述一位朋友的性格时，可以用到“豪爽”这个词；而在讨论经济状况时，“富豪”则是一个常见术语。因此，无论是为了提高汉语水平还是出于实际应用考虑，学习“豪”字都是非常有益的。</w:t>
      </w:r>
    </w:p>
    <w:p w14:paraId="02A37A57" w14:textId="77777777" w:rsidR="00C719C0" w:rsidRDefault="00C719C0">
      <w:pPr>
        <w:rPr>
          <w:rFonts w:hint="eastAsia"/>
        </w:rPr>
      </w:pPr>
    </w:p>
    <w:p w14:paraId="0D8899F4" w14:textId="77777777" w:rsidR="00C719C0" w:rsidRDefault="00C719C0">
      <w:pPr>
        <w:rPr>
          <w:rFonts w:hint="eastAsia"/>
        </w:rPr>
      </w:pPr>
    </w:p>
    <w:p w14:paraId="6FA27EC5" w14:textId="77777777" w:rsidR="00C719C0" w:rsidRDefault="00C719C0">
      <w:pPr>
        <w:rPr>
          <w:rFonts w:hint="eastAsia"/>
        </w:rPr>
      </w:pPr>
      <w:r>
        <w:rPr>
          <w:rFonts w:hint="eastAsia"/>
        </w:rPr>
        <w:t>如何正确发音“豪”字</w:t>
      </w:r>
    </w:p>
    <w:p w14:paraId="6796E617" w14:textId="77777777" w:rsidR="00C719C0" w:rsidRDefault="00C719C0">
      <w:pPr>
        <w:rPr>
          <w:rFonts w:hint="eastAsia"/>
        </w:rPr>
      </w:pPr>
      <w:r>
        <w:rPr>
          <w:rFonts w:hint="eastAsia"/>
        </w:rPr>
        <w:t>正确发出“豪”字的音需要注意几个关键点：“h”是一个清辅音，发音时气流通过声带但不震动；“ao”是一个复元音，发音时口型需要从大圆唇逐步过渡到半开状态。练习这个发音可以通过模仿母语者的语音，或者利用在线资源进行听力训练。同时，结合书写练习也能增强记忆效果，让学习者更快速地掌握这个字的读音和意义。</w:t>
      </w:r>
    </w:p>
    <w:p w14:paraId="3425CF9A" w14:textId="77777777" w:rsidR="00C719C0" w:rsidRDefault="00C719C0">
      <w:pPr>
        <w:rPr>
          <w:rFonts w:hint="eastAsia"/>
        </w:rPr>
      </w:pPr>
    </w:p>
    <w:p w14:paraId="17FFBB2B" w14:textId="77777777" w:rsidR="00C719C0" w:rsidRDefault="00C719C0">
      <w:pPr>
        <w:rPr>
          <w:rFonts w:hint="eastAsia"/>
        </w:rPr>
      </w:pPr>
    </w:p>
    <w:p w14:paraId="76528719" w14:textId="77777777" w:rsidR="00C719C0" w:rsidRDefault="00C719C0">
      <w:pPr>
        <w:rPr>
          <w:rFonts w:hint="eastAsia"/>
        </w:rPr>
      </w:pPr>
      <w:r>
        <w:rPr>
          <w:rFonts w:hint="eastAsia"/>
        </w:rPr>
        <w:t>最后的总结</w:t>
      </w:r>
    </w:p>
    <w:p w14:paraId="39657F1B" w14:textId="77777777" w:rsidR="00C719C0" w:rsidRDefault="00C719C0">
      <w:pPr>
        <w:rPr>
          <w:rFonts w:hint="eastAsia"/>
        </w:rPr>
      </w:pPr>
      <w:r>
        <w:rPr>
          <w:rFonts w:hint="eastAsia"/>
        </w:rPr>
        <w:t>“豪”字作为一个承载着深厚文化背景和社会意义的汉字，其拼音“háo”的学习过程不仅是语言技能提升的一部分，也是对中国传统文化的一种探索。无论你是汉语爱好者还是正在学习中文的学生，深入了解像“豪”这样的汉字都将为你打开一扇通往更加丰富多彩的语言世界的大门。通过不断地实践和应用，相信你能够熟练掌握这个有趣而又充满魅力的汉字。</w:t>
      </w:r>
    </w:p>
    <w:p w14:paraId="31BDA55C" w14:textId="77777777" w:rsidR="00C719C0" w:rsidRDefault="00C719C0">
      <w:pPr>
        <w:rPr>
          <w:rFonts w:hint="eastAsia"/>
        </w:rPr>
      </w:pPr>
    </w:p>
    <w:p w14:paraId="10778501" w14:textId="77777777" w:rsidR="00C719C0" w:rsidRDefault="00C719C0">
      <w:pPr>
        <w:rPr>
          <w:rFonts w:hint="eastAsia"/>
        </w:rPr>
      </w:pPr>
    </w:p>
    <w:p w14:paraId="3B6CDEEB" w14:textId="77777777" w:rsidR="00C719C0" w:rsidRDefault="00C71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CD308" w14:textId="54361FC0" w:rsidR="00DC09FD" w:rsidRDefault="00DC09FD"/>
    <w:sectPr w:rsidR="00DC0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FD"/>
    <w:rsid w:val="00B33637"/>
    <w:rsid w:val="00C719C0"/>
    <w:rsid w:val="00DC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BC496-7C2B-4EA7-B64F-28594DCF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