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F43B" w14:textId="77777777" w:rsidR="004B0C26" w:rsidRDefault="004B0C26">
      <w:pPr>
        <w:rPr>
          <w:rFonts w:hint="eastAsia"/>
        </w:rPr>
      </w:pPr>
    </w:p>
    <w:p w14:paraId="733D0ADA" w14:textId="77777777" w:rsidR="004B0C26" w:rsidRDefault="004B0C26">
      <w:pPr>
        <w:rPr>
          <w:rFonts w:hint="eastAsia"/>
        </w:rPr>
      </w:pPr>
      <w:r>
        <w:rPr>
          <w:rFonts w:hint="eastAsia"/>
        </w:rPr>
        <w:t>规则的拼音怎么写的</w:t>
      </w:r>
    </w:p>
    <w:p w14:paraId="43B4902E" w14:textId="77777777" w:rsidR="004B0C26" w:rsidRDefault="004B0C26">
      <w:pPr>
        <w:rPr>
          <w:rFonts w:hint="eastAsia"/>
        </w:rPr>
      </w:pPr>
      <w:r>
        <w:rPr>
          <w:rFonts w:hint="eastAsia"/>
        </w:rPr>
        <w:t>在汉语学习的过程中，拼音是每个学习者都会接触到的一个重要部分。拼音，即汉字的音标书写形式，对于初学者来说是认识和学习汉字发音的基础工具。而“规则”这个词的拼音写作“guī zé”，其中“规”字的拼音是“guī”，“则”字的拼音是“zé”。这两个音节都是由声母和韵母组成的，分别属于第一声和第二声。</w:t>
      </w:r>
    </w:p>
    <w:p w14:paraId="47859E29" w14:textId="77777777" w:rsidR="004B0C26" w:rsidRDefault="004B0C26">
      <w:pPr>
        <w:rPr>
          <w:rFonts w:hint="eastAsia"/>
        </w:rPr>
      </w:pPr>
    </w:p>
    <w:p w14:paraId="72BCB8A5" w14:textId="77777777" w:rsidR="004B0C26" w:rsidRDefault="004B0C26">
      <w:pPr>
        <w:rPr>
          <w:rFonts w:hint="eastAsia"/>
        </w:rPr>
      </w:pPr>
    </w:p>
    <w:p w14:paraId="4247F41F" w14:textId="77777777" w:rsidR="004B0C26" w:rsidRDefault="004B0C26">
      <w:pPr>
        <w:rPr>
          <w:rFonts w:hint="eastAsia"/>
        </w:rPr>
      </w:pPr>
      <w:r>
        <w:rPr>
          <w:rFonts w:hint="eastAsia"/>
        </w:rPr>
        <w:t>拼音的基本构成</w:t>
      </w:r>
    </w:p>
    <w:p w14:paraId="1374B136" w14:textId="77777777" w:rsidR="004B0C26" w:rsidRDefault="004B0C26">
      <w:pPr>
        <w:rPr>
          <w:rFonts w:hint="eastAsia"/>
        </w:rPr>
      </w:pPr>
      <w:r>
        <w:rPr>
          <w:rFonts w:hint="eastAsia"/>
        </w:rPr>
        <w:t>拼音主要由三部分组成：声母、韵母和声调。声母位于一个音节的开头，为辅音；韵母跟随在声母之后，可以是元音或元音加辅音的组合；声调则是标注在韵母上方的小符号，表示发音时音高的变化。以“规则”的拼音“guī zé”为例，“g”是声母，“uī”是韵母，而上面的符号表示的是第一声。同样的，“z”是声母，“é”是韵母，且这个音节是第二声。</w:t>
      </w:r>
    </w:p>
    <w:p w14:paraId="05879153" w14:textId="77777777" w:rsidR="004B0C26" w:rsidRDefault="004B0C26">
      <w:pPr>
        <w:rPr>
          <w:rFonts w:hint="eastAsia"/>
        </w:rPr>
      </w:pPr>
    </w:p>
    <w:p w14:paraId="49E28E93" w14:textId="77777777" w:rsidR="004B0C26" w:rsidRDefault="004B0C26">
      <w:pPr>
        <w:rPr>
          <w:rFonts w:hint="eastAsia"/>
        </w:rPr>
      </w:pPr>
    </w:p>
    <w:p w14:paraId="5D9A0347" w14:textId="77777777" w:rsidR="004B0C26" w:rsidRDefault="004B0C26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0EE3F09" w14:textId="77777777" w:rsidR="004B0C26" w:rsidRDefault="004B0C26">
      <w:pPr>
        <w:rPr>
          <w:rFonts w:hint="eastAsia"/>
        </w:rPr>
      </w:pPr>
      <w:r>
        <w:rPr>
          <w:rFonts w:hint="eastAsia"/>
        </w:rPr>
        <w:t>学习拼音对汉语学习者来说至关重要。拼音是学习汉字发音的重要工具，通过拼音，学习者可以准确地掌握每个汉字的读音，这对于后续学习词汇和语法具有基础性的作用。拼音有助于提高口语表达能力，使得学习者能够更自信地与他人交流。拼音也是使用电子设备输入汉字的主要方式之一，掌握了拼音，就可以更加便捷地进行中文信息的输入。</w:t>
      </w:r>
    </w:p>
    <w:p w14:paraId="0E3DE0BD" w14:textId="77777777" w:rsidR="004B0C26" w:rsidRDefault="004B0C26">
      <w:pPr>
        <w:rPr>
          <w:rFonts w:hint="eastAsia"/>
        </w:rPr>
      </w:pPr>
    </w:p>
    <w:p w14:paraId="0FA0BE0F" w14:textId="77777777" w:rsidR="004B0C26" w:rsidRDefault="004B0C26">
      <w:pPr>
        <w:rPr>
          <w:rFonts w:hint="eastAsia"/>
        </w:rPr>
      </w:pPr>
    </w:p>
    <w:p w14:paraId="45051885" w14:textId="77777777" w:rsidR="004B0C26" w:rsidRDefault="004B0C26">
      <w:pPr>
        <w:rPr>
          <w:rFonts w:hint="eastAsia"/>
        </w:rPr>
      </w:pPr>
      <w:r>
        <w:rPr>
          <w:rFonts w:hint="eastAsia"/>
        </w:rPr>
        <w:t>拼音学习中的挑战</w:t>
      </w:r>
    </w:p>
    <w:p w14:paraId="31771847" w14:textId="77777777" w:rsidR="004B0C26" w:rsidRDefault="004B0C26">
      <w:pPr>
        <w:rPr>
          <w:rFonts w:hint="eastAsia"/>
        </w:rPr>
      </w:pPr>
      <w:r>
        <w:rPr>
          <w:rFonts w:hint="eastAsia"/>
        </w:rPr>
        <w:t>尽管拼音是汉语学习的重要组成部分，但在实际学习过程中，学习者可能会遇到一些挑战。例如，某些声母和韵母的组合发音对于非母语使用者来说可能比较困难，尤其是那些在他们自己的语言中不存在的音素。声调的学习也是一个难点，因为不同的声调可以改变词语的意思。例如，“mā”（妈）和“mǎ”（马）的区别仅在于声调的不同，但意义却截然不同。</w:t>
      </w:r>
    </w:p>
    <w:p w14:paraId="1B21D1C4" w14:textId="77777777" w:rsidR="004B0C26" w:rsidRDefault="004B0C26">
      <w:pPr>
        <w:rPr>
          <w:rFonts w:hint="eastAsia"/>
        </w:rPr>
      </w:pPr>
    </w:p>
    <w:p w14:paraId="6F14A3ED" w14:textId="77777777" w:rsidR="004B0C26" w:rsidRDefault="004B0C26">
      <w:pPr>
        <w:rPr>
          <w:rFonts w:hint="eastAsia"/>
        </w:rPr>
      </w:pPr>
    </w:p>
    <w:p w14:paraId="40934271" w14:textId="77777777" w:rsidR="004B0C26" w:rsidRDefault="004B0C26">
      <w:pPr>
        <w:rPr>
          <w:rFonts w:hint="eastAsia"/>
        </w:rPr>
      </w:pPr>
      <w:r>
        <w:rPr>
          <w:rFonts w:hint="eastAsia"/>
        </w:rPr>
        <w:t>最后的总结</w:t>
      </w:r>
    </w:p>
    <w:p w14:paraId="339C5B75" w14:textId="77777777" w:rsidR="004B0C26" w:rsidRDefault="004B0C26">
      <w:pPr>
        <w:rPr>
          <w:rFonts w:hint="eastAsia"/>
        </w:rPr>
      </w:pPr>
      <w:r>
        <w:rPr>
          <w:rFonts w:hint="eastAsia"/>
        </w:rPr>
        <w:t>“规则”的拼音“guī zé”不仅展示了拼音的基本结构，也反映了学习汉语拼音的重要性以及可能面临的挑战。通过系统地学习和练习，无论是儿童还是成年人都能有效地掌握汉语拼音，从而为进一步学习汉语打下坚实的基础。了解这些基础知识，不仅能帮助汉语学习者更好地理解汉字的发音规则，也能增强他们在实际交流中的自信心和准确性。</w:t>
      </w:r>
    </w:p>
    <w:p w14:paraId="4DEA9972" w14:textId="77777777" w:rsidR="004B0C26" w:rsidRDefault="004B0C26">
      <w:pPr>
        <w:rPr>
          <w:rFonts w:hint="eastAsia"/>
        </w:rPr>
      </w:pPr>
    </w:p>
    <w:p w14:paraId="70B97F33" w14:textId="77777777" w:rsidR="004B0C26" w:rsidRDefault="004B0C26">
      <w:pPr>
        <w:rPr>
          <w:rFonts w:hint="eastAsia"/>
        </w:rPr>
      </w:pPr>
    </w:p>
    <w:p w14:paraId="37820171" w14:textId="77777777" w:rsidR="004B0C26" w:rsidRDefault="004B0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4988A" w14:textId="1751C868" w:rsidR="00073EEC" w:rsidRDefault="00073EEC"/>
    <w:sectPr w:rsidR="0007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EC"/>
    <w:rsid w:val="00073EEC"/>
    <w:rsid w:val="004B0C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CAA44-8E96-4C64-A79E-2A4C0AF5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