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2A667" w14:textId="77777777" w:rsidR="001D6EAB" w:rsidRDefault="001D6EAB">
      <w:pPr>
        <w:rPr>
          <w:rFonts w:hint="eastAsia"/>
        </w:rPr>
      </w:pPr>
      <w:r>
        <w:rPr>
          <w:rFonts w:hint="eastAsia"/>
        </w:rPr>
        <w:t>衡字组词语和的拼音：承载千年的平衡艺术</w:t>
      </w:r>
    </w:p>
    <w:p w14:paraId="0D3A27E0" w14:textId="77777777" w:rsidR="001D6EAB" w:rsidRDefault="001D6EAB">
      <w:pPr>
        <w:rPr>
          <w:rFonts w:hint="eastAsia"/>
        </w:rPr>
      </w:pPr>
      <w:r>
        <w:rPr>
          <w:rFonts w:hint="eastAsia"/>
        </w:rPr>
        <w:t>在汉语的长河中，"衡"字犹如一颗璀璨的明珠，闪耀着古人的智慧光芒。它不仅仅是一个简单的汉字，更代表了一种追求和谐与均衡的文化精神。从远古时期的天文观测到现代科学中的精密测量，"衡"字贯穿了中国历史发展的脉络，成为连接过去与未来的桥梁。</w:t>
      </w:r>
    </w:p>
    <w:p w14:paraId="42B604CF" w14:textId="77777777" w:rsidR="001D6EAB" w:rsidRDefault="001D6EAB">
      <w:pPr>
        <w:rPr>
          <w:rFonts w:hint="eastAsia"/>
        </w:rPr>
      </w:pPr>
    </w:p>
    <w:p w14:paraId="3C2D5A3C" w14:textId="77777777" w:rsidR="001D6EAB" w:rsidRDefault="001D6EAB">
      <w:pPr>
        <w:rPr>
          <w:rFonts w:hint="eastAsia"/>
        </w:rPr>
      </w:pPr>
    </w:p>
    <w:p w14:paraId="127073DA" w14:textId="77777777" w:rsidR="001D6EAB" w:rsidRDefault="001D6EAB">
      <w:pPr>
        <w:rPr>
          <w:rFonts w:hint="eastAsia"/>
        </w:rPr>
      </w:pPr>
      <w:r>
        <w:rPr>
          <w:rFonts w:hint="eastAsia"/>
        </w:rPr>
        <w:t>衡之义：héng</w:t>
      </w:r>
    </w:p>
    <w:p w14:paraId="7AC89386" w14:textId="77777777" w:rsidR="001D6EAB" w:rsidRDefault="001D6EAB">
      <w:pPr>
        <w:rPr>
          <w:rFonts w:hint="eastAsia"/>
        </w:rPr>
      </w:pPr>
      <w:r>
        <w:rPr>
          <w:rFonts w:hint="eastAsia"/>
        </w:rPr>
        <w:t>“衡”字的基本含义为衡量、权衡，引申开来还有平衡、稳定之意。《说文解字》中解释道：“衡，平也。”这表明了“衡”的核心价值在于公平公正。古代用来称重的工具被称为衡器，如天平秤等，正是体现了人们对平等交易的渴望。而在中国传统哲学思想里，“衡”则象征着天地万物之间的动态平衡，是宇宙运行的基本法则之一。</w:t>
      </w:r>
    </w:p>
    <w:p w14:paraId="0863FC78" w14:textId="77777777" w:rsidR="001D6EAB" w:rsidRDefault="001D6EAB">
      <w:pPr>
        <w:rPr>
          <w:rFonts w:hint="eastAsia"/>
        </w:rPr>
      </w:pPr>
    </w:p>
    <w:p w14:paraId="7087DE84" w14:textId="77777777" w:rsidR="001D6EAB" w:rsidRDefault="001D6EAB">
      <w:pPr>
        <w:rPr>
          <w:rFonts w:hint="eastAsia"/>
        </w:rPr>
      </w:pPr>
    </w:p>
    <w:p w14:paraId="1E1F5337" w14:textId="77777777" w:rsidR="001D6EAB" w:rsidRDefault="001D6EAB">
      <w:pPr>
        <w:rPr>
          <w:rFonts w:hint="eastAsia"/>
        </w:rPr>
      </w:pPr>
      <w:r>
        <w:rPr>
          <w:rFonts w:hint="eastAsia"/>
        </w:rPr>
        <w:t>衡之词：héng</w:t>
      </w:r>
    </w:p>
    <w:p w14:paraId="14E884A9" w14:textId="77777777" w:rsidR="001D6EAB" w:rsidRDefault="001D6EAB">
      <w:pPr>
        <w:rPr>
          <w:rFonts w:hint="eastAsia"/>
        </w:rPr>
      </w:pPr>
      <w:r>
        <w:rPr>
          <w:rFonts w:hint="eastAsia"/>
        </w:rPr>
        <w:t>围绕“衡”字组成的词汇丰富多样，它们各自承载着不同的文化内涵和社会功能。例如，“平衡”一词不仅用于描述物理现象，更常被用来比喻人际关系或社会结构中的和谐状态；“权衡”则是指在做决定时仔细考虑各种因素以达到最优解的过程；“横行”虽然表面上看起来与“衡”无关，但实际上反映了事物发展过程中需要遵循一定的规则和界限，不能肆意妄为。“衡山”作为五岳之一，自古以来就被视为神圣之地，蕴含着深厚的宗教信仰和人文情怀。</w:t>
      </w:r>
    </w:p>
    <w:p w14:paraId="2E617D9D" w14:textId="77777777" w:rsidR="001D6EAB" w:rsidRDefault="001D6EAB">
      <w:pPr>
        <w:rPr>
          <w:rFonts w:hint="eastAsia"/>
        </w:rPr>
      </w:pPr>
    </w:p>
    <w:p w14:paraId="035FB4BA" w14:textId="77777777" w:rsidR="001D6EAB" w:rsidRDefault="001D6EAB">
      <w:pPr>
        <w:rPr>
          <w:rFonts w:hint="eastAsia"/>
        </w:rPr>
      </w:pPr>
    </w:p>
    <w:p w14:paraId="15DD791B" w14:textId="77777777" w:rsidR="001D6EAB" w:rsidRDefault="001D6EAB">
      <w:pPr>
        <w:rPr>
          <w:rFonts w:hint="eastAsia"/>
        </w:rPr>
      </w:pPr>
      <w:r>
        <w:rPr>
          <w:rFonts w:hint="eastAsia"/>
        </w:rPr>
        <w:t>衡之音：héng</w:t>
      </w:r>
    </w:p>
    <w:p w14:paraId="645DBC8C" w14:textId="77777777" w:rsidR="001D6EAB" w:rsidRDefault="001D6EAB">
      <w:pPr>
        <w:rPr>
          <w:rFonts w:hint="eastAsia"/>
        </w:rPr>
      </w:pPr>
      <w:r>
        <w:rPr>
          <w:rFonts w:hint="eastAsia"/>
        </w:rPr>
        <w:t>“衡”的拼音读作héng，声调为阳平（第二声），发音清晰响亮。在汉语拼音体系中，这个读音简洁明快，易于记忆和传播。有趣的是，在一些方言中，“衡”的发音可能会有所不同，但这并不影响其作为标准普通话的一部分存在。通过学习正确的拼音发音，可以帮助我们更好地理解和使用含有“衡”字的词汇，同时也有利于跨地区交流和文化传播。</w:t>
      </w:r>
    </w:p>
    <w:p w14:paraId="4398AA51" w14:textId="77777777" w:rsidR="001D6EAB" w:rsidRDefault="001D6EAB">
      <w:pPr>
        <w:rPr>
          <w:rFonts w:hint="eastAsia"/>
        </w:rPr>
      </w:pPr>
    </w:p>
    <w:p w14:paraId="478B6034" w14:textId="77777777" w:rsidR="001D6EAB" w:rsidRDefault="001D6EAB">
      <w:pPr>
        <w:rPr>
          <w:rFonts w:hint="eastAsia"/>
        </w:rPr>
      </w:pPr>
    </w:p>
    <w:p w14:paraId="3288A00A" w14:textId="77777777" w:rsidR="001D6EAB" w:rsidRDefault="001D6EAB">
      <w:pPr>
        <w:rPr>
          <w:rFonts w:hint="eastAsia"/>
        </w:rPr>
      </w:pPr>
      <w:r>
        <w:rPr>
          <w:rFonts w:hint="eastAsia"/>
        </w:rPr>
        <w:t>衡之用：héng</w:t>
      </w:r>
    </w:p>
    <w:p w14:paraId="4698FC10" w14:textId="77777777" w:rsidR="001D6EAB" w:rsidRDefault="001D6EAB">
      <w:pPr>
        <w:rPr>
          <w:rFonts w:hint="eastAsia"/>
        </w:rPr>
      </w:pPr>
      <w:r>
        <w:rPr>
          <w:rFonts w:hint="eastAsia"/>
        </w:rPr>
        <w:t>在现代社会，“衡”字及其相关词汇仍然发挥着重要作用。无论是经济政策制定、法律法规建设还是个人道德修养方面，“衡”的理念都得到了广泛应用。比如，在商业谈判桌上，双方都需要经过深思熟虑的权衡才能达成共识；在司法审判过程中，法官必须保持客观公正的态度来判断是非曲直；而在日常生活中，我们也经常提醒自己要保持内心的平静与外在行为的一致性，做到言行一致、表里如一。“衡”不仅是中华民族传统文化的重要组成部分，更是指导当代人处理复杂事务不可或缺的思想指南。</w:t>
      </w:r>
    </w:p>
    <w:p w14:paraId="1A1935FA" w14:textId="77777777" w:rsidR="001D6EAB" w:rsidRDefault="001D6EAB">
      <w:pPr>
        <w:rPr>
          <w:rFonts w:hint="eastAsia"/>
        </w:rPr>
      </w:pPr>
    </w:p>
    <w:p w14:paraId="150B822E" w14:textId="77777777" w:rsidR="001D6EAB" w:rsidRDefault="001D6EAB">
      <w:pPr>
        <w:rPr>
          <w:rFonts w:hint="eastAsia"/>
        </w:rPr>
      </w:pPr>
    </w:p>
    <w:p w14:paraId="5C7A9078" w14:textId="77777777" w:rsidR="001D6EAB" w:rsidRDefault="001D6EAB">
      <w:pPr>
        <w:rPr>
          <w:rFonts w:hint="eastAsia"/>
        </w:rPr>
      </w:pPr>
      <w:r>
        <w:rPr>
          <w:rFonts w:hint="eastAsia"/>
        </w:rPr>
        <w:t>最后的总结</w:t>
      </w:r>
    </w:p>
    <w:p w14:paraId="5A58584A" w14:textId="77777777" w:rsidR="001D6EAB" w:rsidRDefault="001D6EAB">
      <w:pPr>
        <w:rPr>
          <w:rFonts w:hint="eastAsia"/>
        </w:rPr>
      </w:pPr>
      <w:r>
        <w:rPr>
          <w:rFonts w:hint="eastAsia"/>
        </w:rPr>
        <w:t>“衡”字不仅仅是一个文字符号，它背后隐藏着深厚的历史文化底蕴以及广泛的社会实践意义。通过对“衡”字的学习和理解，我们可以更加深刻地感受到中华文明的独特魅力，并将其中蕴含的价值观应用到实际生活中去。在未来的发展道路上，让我们继续传承和发展“衡”的精神，共同构建一个更加和谐美好的世界。</w:t>
      </w:r>
    </w:p>
    <w:p w14:paraId="54480AEB" w14:textId="77777777" w:rsidR="001D6EAB" w:rsidRDefault="001D6EAB">
      <w:pPr>
        <w:rPr>
          <w:rFonts w:hint="eastAsia"/>
        </w:rPr>
      </w:pPr>
    </w:p>
    <w:p w14:paraId="6ED51DDE" w14:textId="77777777" w:rsidR="001D6EAB" w:rsidRDefault="001D6E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156709" w14:textId="6AD7AB57" w:rsidR="00982687" w:rsidRDefault="00982687"/>
    <w:sectPr w:rsidR="00982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87"/>
    <w:rsid w:val="001D6EAB"/>
    <w:rsid w:val="0098268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FACF9-9636-4B0D-9129-58FD64FE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6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6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6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6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6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6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6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6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6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26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2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26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26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26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26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26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26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26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2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6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26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26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6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6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6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26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26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