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5A50" w14:textId="77777777" w:rsidR="004F3A87" w:rsidRDefault="004F3A87">
      <w:pPr>
        <w:rPr>
          <w:rFonts w:hint="eastAsia"/>
        </w:rPr>
      </w:pPr>
      <w:r>
        <w:rPr>
          <w:rFonts w:hint="eastAsia"/>
        </w:rPr>
        <w:t>荷叶的拼音：hè yè</w:t>
      </w:r>
    </w:p>
    <w:p w14:paraId="2FB42647" w14:textId="77777777" w:rsidR="004F3A87" w:rsidRDefault="004F3A87">
      <w:pPr>
        <w:rPr>
          <w:rFonts w:hint="eastAsia"/>
        </w:rPr>
      </w:pPr>
      <w:r>
        <w:rPr>
          <w:rFonts w:hint="eastAsia"/>
        </w:rPr>
        <w:t>在炎炎夏日，当我们漫步于池塘边，总能见到一片片翠绿欲滴、宽大如盘的荷叶。它们不仅为夏日增添了一抹清新的绿色，还承载着丰富的文化底蕴和实用价值。荷叶是荷花的一部分，而荷花在中国文化中象征着纯洁与高雅。从古至今，无数文人墨客以诗画表达对荷花及其叶子的喜爱之情。</w:t>
      </w:r>
    </w:p>
    <w:p w14:paraId="3C6546EA" w14:textId="77777777" w:rsidR="004F3A87" w:rsidRDefault="004F3A87">
      <w:pPr>
        <w:rPr>
          <w:rFonts w:hint="eastAsia"/>
        </w:rPr>
      </w:pPr>
    </w:p>
    <w:p w14:paraId="0132FDA4" w14:textId="77777777" w:rsidR="004F3A87" w:rsidRDefault="004F3A87">
      <w:pPr>
        <w:rPr>
          <w:rFonts w:hint="eastAsia"/>
        </w:rPr>
      </w:pPr>
    </w:p>
    <w:p w14:paraId="5668D81D" w14:textId="77777777" w:rsidR="004F3A87" w:rsidRDefault="004F3A87">
      <w:pPr>
        <w:rPr>
          <w:rFonts w:hint="eastAsia"/>
        </w:rPr>
      </w:pPr>
      <w:r>
        <w:rPr>
          <w:rFonts w:hint="eastAsia"/>
        </w:rPr>
        <w:t>荷叶的文化意义</w:t>
      </w:r>
    </w:p>
    <w:p w14:paraId="44B241A6" w14:textId="77777777" w:rsidR="004F3A87" w:rsidRDefault="004F3A87">
      <w:pPr>
        <w:rPr>
          <w:rFonts w:hint="eastAsia"/>
        </w:rPr>
      </w:pPr>
      <w:r>
        <w:rPr>
          <w:rFonts w:hint="eastAsia"/>
        </w:rPr>
        <w:t>在中国传统文化里，荷叶被视为吉祥之物，它常常出现在诗词歌赋之中。例如，“接天莲叶无穷碧，映日荷花别样红”，这句诗生动地描绘了夏日荷塘美景。在佛教中，荷叶还有特殊的意义，象征着清净无染，因为尽管荷叶生长于泥泞之中，但它却出淤泥而不染，保持着自身的清洁。这种品质也影响到了中国人的精神世界，鼓励人们保持内心的纯净与高尚。</w:t>
      </w:r>
    </w:p>
    <w:p w14:paraId="181EB198" w14:textId="77777777" w:rsidR="004F3A87" w:rsidRDefault="004F3A87">
      <w:pPr>
        <w:rPr>
          <w:rFonts w:hint="eastAsia"/>
        </w:rPr>
      </w:pPr>
    </w:p>
    <w:p w14:paraId="63CA1F60" w14:textId="77777777" w:rsidR="004F3A87" w:rsidRDefault="004F3A87">
      <w:pPr>
        <w:rPr>
          <w:rFonts w:hint="eastAsia"/>
        </w:rPr>
      </w:pPr>
    </w:p>
    <w:p w14:paraId="36AC3190" w14:textId="77777777" w:rsidR="004F3A87" w:rsidRDefault="004F3A87">
      <w:pPr>
        <w:rPr>
          <w:rFonts w:hint="eastAsia"/>
        </w:rPr>
      </w:pPr>
      <w:r>
        <w:rPr>
          <w:rFonts w:hint="eastAsia"/>
        </w:rPr>
        <w:t>荷叶的形态特征</w:t>
      </w:r>
    </w:p>
    <w:p w14:paraId="2C28FCCB" w14:textId="77777777" w:rsidR="004F3A87" w:rsidRDefault="004F3A87">
      <w:pPr>
        <w:rPr>
          <w:rFonts w:hint="eastAsia"/>
        </w:rPr>
      </w:pPr>
      <w:r>
        <w:rPr>
          <w:rFonts w:hint="eastAsia"/>
        </w:rPr>
        <w:t>荷叶通常呈现圆形或近似圆形，直径可达数尺，表面光滑且具有疏水性。当雨水落下时，会在荷叶上形成晶莹剔透的小水珠，并迅速滚落，此现象被称为“荷叶效应”。这一特性使得荷叶不易沾染污垢，同时也减少了水分蒸发，帮助植物适应高温环境。荷叶的颜色多为深绿至浅绿不等，随着季节变化会逐渐变成黄色直至枯萎。</w:t>
      </w:r>
    </w:p>
    <w:p w14:paraId="5778C2FE" w14:textId="77777777" w:rsidR="004F3A87" w:rsidRDefault="004F3A87">
      <w:pPr>
        <w:rPr>
          <w:rFonts w:hint="eastAsia"/>
        </w:rPr>
      </w:pPr>
    </w:p>
    <w:p w14:paraId="1F36B41F" w14:textId="77777777" w:rsidR="004F3A87" w:rsidRDefault="004F3A87">
      <w:pPr>
        <w:rPr>
          <w:rFonts w:hint="eastAsia"/>
        </w:rPr>
      </w:pPr>
    </w:p>
    <w:p w14:paraId="37DE47FC" w14:textId="77777777" w:rsidR="004F3A87" w:rsidRDefault="004F3A87">
      <w:pPr>
        <w:rPr>
          <w:rFonts w:hint="eastAsia"/>
        </w:rPr>
      </w:pPr>
      <w:r>
        <w:rPr>
          <w:rFonts w:hint="eastAsia"/>
        </w:rPr>
        <w:t>荷叶的药用价值</w:t>
      </w:r>
    </w:p>
    <w:p w14:paraId="602CEB20" w14:textId="77777777" w:rsidR="004F3A87" w:rsidRDefault="004F3A87">
      <w:pPr>
        <w:rPr>
          <w:rFonts w:hint="eastAsia"/>
        </w:rPr>
      </w:pPr>
      <w:r>
        <w:rPr>
          <w:rFonts w:hint="eastAsia"/>
        </w:rPr>
        <w:t>除了美学价值外，荷叶在中国传统医学中也有广泛应用。中医认为荷叶性凉、味苦涩，具有清热解暑、升发清阳、凉血止血的功效。荷叶可以用来泡茶饮用，有助于消暑解渴；也可作为药材入药，治疗一些由暑湿引起的疾病。现代研究发现，荷叶含有多种生物活性成分，如黄酮类化合物等，这些成分对于抗氧化、降血脂等方面具有一定作用。</w:t>
      </w:r>
    </w:p>
    <w:p w14:paraId="112516C4" w14:textId="77777777" w:rsidR="004F3A87" w:rsidRDefault="004F3A87">
      <w:pPr>
        <w:rPr>
          <w:rFonts w:hint="eastAsia"/>
        </w:rPr>
      </w:pPr>
    </w:p>
    <w:p w14:paraId="7CA25069" w14:textId="77777777" w:rsidR="004F3A87" w:rsidRDefault="004F3A87">
      <w:pPr>
        <w:rPr>
          <w:rFonts w:hint="eastAsia"/>
        </w:rPr>
      </w:pPr>
    </w:p>
    <w:p w14:paraId="1732D842" w14:textId="77777777" w:rsidR="004F3A87" w:rsidRDefault="004F3A87">
      <w:pPr>
        <w:rPr>
          <w:rFonts w:hint="eastAsia"/>
        </w:rPr>
      </w:pPr>
      <w:r>
        <w:rPr>
          <w:rFonts w:hint="eastAsia"/>
        </w:rPr>
        <w:t>荷叶的应用与发展</w:t>
      </w:r>
    </w:p>
    <w:p w14:paraId="3EC56EE3" w14:textId="77777777" w:rsidR="004F3A87" w:rsidRDefault="004F3A87">
      <w:pPr>
        <w:rPr>
          <w:rFonts w:hint="eastAsia"/>
        </w:rPr>
      </w:pPr>
      <w:r>
        <w:rPr>
          <w:rFonts w:hint="eastAsia"/>
        </w:rPr>
        <w:t>近年来，科学家们受到自然界中荷叶自洁性能的启发，研发出了仿生材料——即模仿荷叶表面微观结构制造出来的新型材料。这类材料具备良好的防水防污能力，在建筑外墙涂料、纺织品等领域展现出广阔的应用前景。同时，随着人们对健康生活方式追求的增加，荷叶茶因其独特的风味和保健功能受到了更多消费者的青睐。荷叶不仅是大自然赋予我们的美丽景观，更是一个充满智慧的生命体，其蕴含的价值还在不断被挖掘和发展。</w:t>
      </w:r>
    </w:p>
    <w:p w14:paraId="0F494F1F" w14:textId="77777777" w:rsidR="004F3A87" w:rsidRDefault="004F3A87">
      <w:pPr>
        <w:rPr>
          <w:rFonts w:hint="eastAsia"/>
        </w:rPr>
      </w:pPr>
    </w:p>
    <w:p w14:paraId="1442C504" w14:textId="77777777" w:rsidR="004F3A87" w:rsidRDefault="004F3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CD120" w14:textId="0A6D0AC4" w:rsidR="00EF5352" w:rsidRDefault="00EF5352"/>
    <w:sectPr w:rsidR="00EF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52"/>
    <w:rsid w:val="004F3A87"/>
    <w:rsid w:val="00B33637"/>
    <w:rsid w:val="00E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D8C0-322B-4B2D-983D-8D23B63A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