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6139" w14:textId="77777777" w:rsidR="00F626E8" w:rsidRDefault="00F626E8">
      <w:pPr>
        <w:rPr>
          <w:rFonts w:hint="eastAsia"/>
        </w:rPr>
      </w:pPr>
    </w:p>
    <w:p w14:paraId="79AE5820" w14:textId="77777777" w:rsidR="00F626E8" w:rsidRDefault="00F626E8">
      <w:pPr>
        <w:rPr>
          <w:rFonts w:hint="eastAsia"/>
        </w:rPr>
      </w:pPr>
      <w:r>
        <w:rPr>
          <w:rFonts w:hint="eastAsia"/>
        </w:rPr>
        <w:t>肯的笔顺的拼音</w:t>
      </w:r>
    </w:p>
    <w:p w14:paraId="7D5B70DD" w14:textId="77777777" w:rsidR="00F626E8" w:rsidRDefault="00F626E8">
      <w:pPr>
        <w:rPr>
          <w:rFonts w:hint="eastAsia"/>
        </w:rPr>
      </w:pPr>
      <w:r>
        <w:rPr>
          <w:rFonts w:hint="eastAsia"/>
        </w:rPr>
        <w:t>在汉字的学习过程中，了解每个字的笔顺和拼音是十分重要的。这不仅有助于提高书写规范性，还能增强记忆效果，尤其对于学习汉语作为第二语言的人来说更是如此。“肯”这个字虽然看似简单，但其背后蕴含的文化与知识却是丰富多样的。</w:t>
      </w:r>
    </w:p>
    <w:p w14:paraId="505C93EA" w14:textId="77777777" w:rsidR="00F626E8" w:rsidRDefault="00F626E8">
      <w:pPr>
        <w:rPr>
          <w:rFonts w:hint="eastAsia"/>
        </w:rPr>
      </w:pPr>
    </w:p>
    <w:p w14:paraId="37BB55AB" w14:textId="77777777" w:rsidR="00F626E8" w:rsidRDefault="00F626E8">
      <w:pPr>
        <w:rPr>
          <w:rFonts w:hint="eastAsia"/>
        </w:rPr>
      </w:pPr>
    </w:p>
    <w:p w14:paraId="260FE289" w14:textId="77777777" w:rsidR="00F626E8" w:rsidRDefault="00F626E8">
      <w:pPr>
        <w:rPr>
          <w:rFonts w:hint="eastAsia"/>
        </w:rPr>
      </w:pPr>
      <w:r>
        <w:rPr>
          <w:rFonts w:hint="eastAsia"/>
        </w:rPr>
        <w:t>“肯”的基本信息</w:t>
      </w:r>
    </w:p>
    <w:p w14:paraId="4BAFA6F7" w14:textId="77777777" w:rsidR="00F626E8" w:rsidRDefault="00F626E8">
      <w:pPr>
        <w:rPr>
          <w:rFonts w:hint="eastAsia"/>
        </w:rPr>
      </w:pPr>
      <w:r>
        <w:rPr>
          <w:rFonts w:hint="eastAsia"/>
        </w:rPr>
        <w:t>“肯”是一个常用的汉字，它的拼音是“kěn”。从结构上来看，“肯”是由“止”和“月”两部分组成，属于上下结构。该字的总笔画数为8画，具体笔顺为：竖、横折钩、撇、点、撇、横折钩、横折、横。掌握正确的笔顺不仅可以使字体更加美观大方，而且有助于提高书写的流利度和准确性。</w:t>
      </w:r>
    </w:p>
    <w:p w14:paraId="56156243" w14:textId="77777777" w:rsidR="00F626E8" w:rsidRDefault="00F626E8">
      <w:pPr>
        <w:rPr>
          <w:rFonts w:hint="eastAsia"/>
        </w:rPr>
      </w:pPr>
    </w:p>
    <w:p w14:paraId="5A9F0B7F" w14:textId="77777777" w:rsidR="00F626E8" w:rsidRDefault="00F626E8">
      <w:pPr>
        <w:rPr>
          <w:rFonts w:hint="eastAsia"/>
        </w:rPr>
      </w:pPr>
    </w:p>
    <w:p w14:paraId="7A5F0F24" w14:textId="77777777" w:rsidR="00F626E8" w:rsidRDefault="00F626E8">
      <w:pPr>
        <w:rPr>
          <w:rFonts w:hint="eastAsia"/>
        </w:rPr>
      </w:pPr>
      <w:r>
        <w:rPr>
          <w:rFonts w:hint="eastAsia"/>
        </w:rPr>
        <w:t>关于“肯”的文化内涵</w:t>
      </w:r>
    </w:p>
    <w:p w14:paraId="1F18584D" w14:textId="77777777" w:rsidR="00F626E8" w:rsidRDefault="00F626E8">
      <w:pPr>
        <w:rPr>
          <w:rFonts w:hint="eastAsia"/>
        </w:rPr>
      </w:pPr>
      <w:r>
        <w:rPr>
          <w:rFonts w:hint="eastAsia"/>
        </w:rPr>
        <w:t>“肯”字在古代汉语中有着深厚的背景和意义，它最初指的是骨头上的肉，后来引申为同意、愿意的意思。这种由具体到抽象的意义转变体现了汉字文化的独特魅力。在现代社会，“肯”通常用于表达某人愿意做某事或对某一提议表示赞同的态度，例如：“他很乐意帮助别人。”中的“乐意”就可以用“肯”来替换，显示出一种积极主动的态度。</w:t>
      </w:r>
    </w:p>
    <w:p w14:paraId="1BC97801" w14:textId="77777777" w:rsidR="00F626E8" w:rsidRDefault="00F626E8">
      <w:pPr>
        <w:rPr>
          <w:rFonts w:hint="eastAsia"/>
        </w:rPr>
      </w:pPr>
    </w:p>
    <w:p w14:paraId="72390435" w14:textId="77777777" w:rsidR="00F626E8" w:rsidRDefault="00F626E8">
      <w:pPr>
        <w:rPr>
          <w:rFonts w:hint="eastAsia"/>
        </w:rPr>
      </w:pPr>
    </w:p>
    <w:p w14:paraId="5023EC15" w14:textId="77777777" w:rsidR="00F626E8" w:rsidRDefault="00F626E8">
      <w:pPr>
        <w:rPr>
          <w:rFonts w:hint="eastAsia"/>
        </w:rPr>
      </w:pPr>
      <w:r>
        <w:rPr>
          <w:rFonts w:hint="eastAsia"/>
        </w:rPr>
        <w:t>学习“肯”的方法与技巧</w:t>
      </w:r>
    </w:p>
    <w:p w14:paraId="320652A3" w14:textId="77777777" w:rsidR="00F626E8" w:rsidRDefault="00F626E8">
      <w:pPr>
        <w:rPr>
          <w:rFonts w:hint="eastAsia"/>
        </w:rPr>
      </w:pPr>
      <w:r>
        <w:rPr>
          <w:rFonts w:hint="eastAsia"/>
        </w:rPr>
        <w:t>对于初学者来说，学习“肯”字可以通过反复练习其笔顺来加深印象。可以先从模仿开始，观察范例，逐步模仿写出正确的形状和顺序。结合实际生活中的应用场景进行学习也是一种有效的方法。比如，在日常对话中尝试使用含有“肯”的句子，不仅能增加词汇量，也能提升口语表达能力。同时，利用现代科技手段如手机APP或在线课程也是不错的选择，它们提供了丰富的资源和互动方式，使得学习过程变得更加有趣和高效。</w:t>
      </w:r>
    </w:p>
    <w:p w14:paraId="1C2EBF98" w14:textId="77777777" w:rsidR="00F626E8" w:rsidRDefault="00F626E8">
      <w:pPr>
        <w:rPr>
          <w:rFonts w:hint="eastAsia"/>
        </w:rPr>
      </w:pPr>
    </w:p>
    <w:p w14:paraId="604B026B" w14:textId="77777777" w:rsidR="00F626E8" w:rsidRDefault="00F626E8">
      <w:pPr>
        <w:rPr>
          <w:rFonts w:hint="eastAsia"/>
        </w:rPr>
      </w:pPr>
    </w:p>
    <w:p w14:paraId="3CC687C8" w14:textId="77777777" w:rsidR="00F626E8" w:rsidRDefault="00F626E8">
      <w:pPr>
        <w:rPr>
          <w:rFonts w:hint="eastAsia"/>
        </w:rPr>
      </w:pPr>
      <w:r>
        <w:rPr>
          <w:rFonts w:hint="eastAsia"/>
        </w:rPr>
        <w:t>最后的总结</w:t>
      </w:r>
    </w:p>
    <w:p w14:paraId="3E4FD480" w14:textId="77777777" w:rsidR="00F626E8" w:rsidRDefault="00F626E8">
      <w:pPr>
        <w:rPr>
          <w:rFonts w:hint="eastAsia"/>
        </w:rPr>
      </w:pPr>
      <w:r>
        <w:rPr>
          <w:rFonts w:hint="eastAsia"/>
        </w:rPr>
        <w:t>通过上述介绍，我们了解到“肯”不仅是一个具有特定含义的汉字，而且在学习过程中需要注意其正确的笔顺和拼音。掌握好这些基础知识，有助于我们更好地理解和运用这个字。无论是为了提高书写技能还是丰富词汇量，“肯”都是一个值得深入探究的汉字。希望每位学习者都能从中获得乐趣，并将所学知识灵活应用于日常生活之中。</w:t>
      </w:r>
    </w:p>
    <w:p w14:paraId="3BC87DB0" w14:textId="77777777" w:rsidR="00F626E8" w:rsidRDefault="00F626E8">
      <w:pPr>
        <w:rPr>
          <w:rFonts w:hint="eastAsia"/>
        </w:rPr>
      </w:pPr>
    </w:p>
    <w:p w14:paraId="01F56515" w14:textId="77777777" w:rsidR="00F626E8" w:rsidRDefault="00F626E8">
      <w:pPr>
        <w:rPr>
          <w:rFonts w:hint="eastAsia"/>
        </w:rPr>
      </w:pPr>
    </w:p>
    <w:p w14:paraId="59ADA656" w14:textId="77777777" w:rsidR="00F626E8" w:rsidRDefault="00F62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B4B59" w14:textId="3E338622" w:rsidR="005207C8" w:rsidRDefault="005207C8"/>
    <w:sectPr w:rsidR="00520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C8"/>
    <w:rsid w:val="005207C8"/>
    <w:rsid w:val="00B33637"/>
    <w:rsid w:val="00F6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3E9B1-1782-4417-BD6B-B3B00EE7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