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C775" w14:textId="77777777" w:rsidR="00F50D8B" w:rsidRDefault="00F50D8B">
      <w:pPr>
        <w:rPr>
          <w:rFonts w:hint="eastAsia"/>
        </w:rPr>
      </w:pPr>
    </w:p>
    <w:p w14:paraId="181252C5" w14:textId="77777777" w:rsidR="00F50D8B" w:rsidRDefault="00F50D8B">
      <w:pPr>
        <w:rPr>
          <w:rFonts w:hint="eastAsia"/>
        </w:rPr>
      </w:pPr>
      <w:r>
        <w:rPr>
          <w:rFonts w:hint="eastAsia"/>
        </w:rPr>
        <w:t>耕的拼音和组词</w:t>
      </w:r>
    </w:p>
    <w:p w14:paraId="5C486651" w14:textId="77777777" w:rsidR="00F50D8B" w:rsidRDefault="00F50D8B">
      <w:pPr>
        <w:rPr>
          <w:rFonts w:hint="eastAsia"/>
        </w:rPr>
      </w:pPr>
      <w:r>
        <w:rPr>
          <w:rFonts w:hint="eastAsia"/>
        </w:rPr>
        <w:t>在汉语学习的过程中，掌握汉字的拼音和组词是十分重要的。今天我们就来深入了解“耕”这个字。“耕”的拼音是gēng，它是一个多义词，但最常用的意思是指翻土以准备种植作物的行为，即耕种。耕作不仅是中国古代农业社会的重要活动之一，也是现代农学中不可或缺的一环。</w:t>
      </w:r>
    </w:p>
    <w:p w14:paraId="2D96A214" w14:textId="77777777" w:rsidR="00F50D8B" w:rsidRDefault="00F50D8B">
      <w:pPr>
        <w:rPr>
          <w:rFonts w:hint="eastAsia"/>
        </w:rPr>
      </w:pPr>
    </w:p>
    <w:p w14:paraId="28DC6500" w14:textId="77777777" w:rsidR="00F50D8B" w:rsidRDefault="00F50D8B">
      <w:pPr>
        <w:rPr>
          <w:rFonts w:hint="eastAsia"/>
        </w:rPr>
      </w:pPr>
    </w:p>
    <w:p w14:paraId="7A519250" w14:textId="77777777" w:rsidR="00F50D8B" w:rsidRDefault="00F50D8B">
      <w:pPr>
        <w:rPr>
          <w:rFonts w:hint="eastAsia"/>
        </w:rPr>
      </w:pPr>
      <w:r>
        <w:rPr>
          <w:rFonts w:hint="eastAsia"/>
        </w:rPr>
        <w:t>耕的发音与书写</w:t>
      </w:r>
    </w:p>
    <w:p w14:paraId="4CD55522" w14:textId="77777777" w:rsidR="00F50D8B" w:rsidRDefault="00F50D8B">
      <w:pPr>
        <w:rPr>
          <w:rFonts w:hint="eastAsia"/>
        </w:rPr>
      </w:pPr>
      <w:r>
        <w:rPr>
          <w:rFonts w:hint="eastAsia"/>
        </w:rPr>
        <w:t>“耕”的拼音gēng属于第一声，发音时声音平稳且长。从书写的方面来看，“耕”字由“耒”和“井”两部分组成，“耒”部表示其与农具相关，“井”则暗示了田地的形状或灌溉的概念。学习如何正确书写这个字，对于理解和记忆其含义非常有帮助。</w:t>
      </w:r>
    </w:p>
    <w:p w14:paraId="5C29E96A" w14:textId="77777777" w:rsidR="00F50D8B" w:rsidRDefault="00F50D8B">
      <w:pPr>
        <w:rPr>
          <w:rFonts w:hint="eastAsia"/>
        </w:rPr>
      </w:pPr>
    </w:p>
    <w:p w14:paraId="608440CA" w14:textId="77777777" w:rsidR="00F50D8B" w:rsidRDefault="00F50D8B">
      <w:pPr>
        <w:rPr>
          <w:rFonts w:hint="eastAsia"/>
        </w:rPr>
      </w:pPr>
    </w:p>
    <w:p w14:paraId="10AB631E" w14:textId="77777777" w:rsidR="00F50D8B" w:rsidRDefault="00F50D8B">
      <w:pPr>
        <w:rPr>
          <w:rFonts w:hint="eastAsia"/>
        </w:rPr>
      </w:pPr>
      <w:r>
        <w:rPr>
          <w:rFonts w:hint="eastAsia"/>
        </w:rPr>
        <w:t>耕的组词</w:t>
      </w:r>
    </w:p>
    <w:p w14:paraId="79069E33" w14:textId="77777777" w:rsidR="00F50D8B" w:rsidRDefault="00F50D8B">
      <w:pPr>
        <w:rPr>
          <w:rFonts w:hint="eastAsia"/>
        </w:rPr>
      </w:pPr>
      <w:r>
        <w:rPr>
          <w:rFonts w:hint="eastAsia"/>
        </w:rPr>
        <w:t>了解了“耕”的基本意义后，我们来看看它的几个常见组词。“耕地”指的是可以用来种植农作物的土地；“耕耘”通常指农民在田间进行的工作，既包括翻土也涵盖了播种等过程；“耕种”强调的是种植行为本身，而“深耕”则特指一种更深层次的翻土方法，有利于提高土壤肥力，促进作物生长。</w:t>
      </w:r>
    </w:p>
    <w:p w14:paraId="4C03C340" w14:textId="77777777" w:rsidR="00F50D8B" w:rsidRDefault="00F50D8B">
      <w:pPr>
        <w:rPr>
          <w:rFonts w:hint="eastAsia"/>
        </w:rPr>
      </w:pPr>
    </w:p>
    <w:p w14:paraId="3A97C424" w14:textId="77777777" w:rsidR="00F50D8B" w:rsidRDefault="00F50D8B">
      <w:pPr>
        <w:rPr>
          <w:rFonts w:hint="eastAsia"/>
        </w:rPr>
      </w:pPr>
    </w:p>
    <w:p w14:paraId="6BA2B86A" w14:textId="77777777" w:rsidR="00F50D8B" w:rsidRDefault="00F50D8B">
      <w:pPr>
        <w:rPr>
          <w:rFonts w:hint="eastAsia"/>
        </w:rPr>
      </w:pPr>
      <w:r>
        <w:rPr>
          <w:rFonts w:hint="eastAsia"/>
        </w:rPr>
        <w:t>耕的文化内涵</w:t>
      </w:r>
    </w:p>
    <w:p w14:paraId="4990D5AD" w14:textId="77777777" w:rsidR="00F50D8B" w:rsidRDefault="00F50D8B">
      <w:pPr>
        <w:rPr>
          <w:rFonts w:hint="eastAsia"/>
        </w:rPr>
      </w:pPr>
      <w:r>
        <w:rPr>
          <w:rFonts w:hint="eastAsia"/>
        </w:rPr>
        <w:t>在中国传统文化中，“耕”不仅仅是简单的农业活动，还蕴含着深厚的文化价值。古时候，皇帝会在每年春天举行“籍田礼”，亲自下田耕种，以此象征对农业生产的重视和支持。“耕读传家”也是一种传统的家庭教育理念，提倡一边耕作一边读书，培养勤劳务实、知书达理的人才。</w:t>
      </w:r>
    </w:p>
    <w:p w14:paraId="53406C21" w14:textId="77777777" w:rsidR="00F50D8B" w:rsidRDefault="00F50D8B">
      <w:pPr>
        <w:rPr>
          <w:rFonts w:hint="eastAsia"/>
        </w:rPr>
      </w:pPr>
    </w:p>
    <w:p w14:paraId="1563E9B5" w14:textId="77777777" w:rsidR="00F50D8B" w:rsidRDefault="00F50D8B">
      <w:pPr>
        <w:rPr>
          <w:rFonts w:hint="eastAsia"/>
        </w:rPr>
      </w:pPr>
    </w:p>
    <w:p w14:paraId="4B10962B" w14:textId="77777777" w:rsidR="00F50D8B" w:rsidRDefault="00F50D8B">
      <w:pPr>
        <w:rPr>
          <w:rFonts w:hint="eastAsia"/>
        </w:rPr>
      </w:pPr>
      <w:r>
        <w:rPr>
          <w:rFonts w:hint="eastAsia"/>
        </w:rPr>
        <w:t>耕的现代意义</w:t>
      </w:r>
    </w:p>
    <w:p w14:paraId="68E3B012" w14:textId="77777777" w:rsidR="00F50D8B" w:rsidRDefault="00F50D8B">
      <w:pPr>
        <w:rPr>
          <w:rFonts w:hint="eastAsia"/>
        </w:rPr>
      </w:pPr>
      <w:r>
        <w:rPr>
          <w:rFonts w:hint="eastAsia"/>
        </w:rPr>
        <w:t>随着科技的发展，现代农业技术逐渐取代了传统的人工耕作方式，如机械化耕种极大地提高了劳动效率和生产力。然而，“耕”的精神——勤劳、耐心、尊重自然——依然是现代社会所推崇的价值观。无论是个人成长还是企业发展，这些品质都是成功的关键因素。</w:t>
      </w:r>
    </w:p>
    <w:p w14:paraId="03245C91" w14:textId="77777777" w:rsidR="00F50D8B" w:rsidRDefault="00F50D8B">
      <w:pPr>
        <w:rPr>
          <w:rFonts w:hint="eastAsia"/>
        </w:rPr>
      </w:pPr>
    </w:p>
    <w:p w14:paraId="08A598B8" w14:textId="77777777" w:rsidR="00F50D8B" w:rsidRDefault="00F50D8B">
      <w:pPr>
        <w:rPr>
          <w:rFonts w:hint="eastAsia"/>
        </w:rPr>
      </w:pPr>
    </w:p>
    <w:p w14:paraId="65834B29" w14:textId="77777777" w:rsidR="00F50D8B" w:rsidRDefault="00F50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47E83" w14:textId="53E078B3" w:rsidR="00770CC3" w:rsidRDefault="00770CC3"/>
    <w:sectPr w:rsidR="0077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C3"/>
    <w:rsid w:val="00770CC3"/>
    <w:rsid w:val="00B33637"/>
    <w:rsid w:val="00F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E6969-B240-45DD-B207-7DFCDD71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