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0A8C" w14:textId="77777777" w:rsidR="00EA0CF3" w:rsidRDefault="00EA0CF3">
      <w:pPr>
        <w:rPr>
          <w:rFonts w:hint="eastAsia"/>
        </w:rPr>
      </w:pPr>
    </w:p>
    <w:p w14:paraId="136F7744" w14:textId="77777777" w:rsidR="00EA0CF3" w:rsidRDefault="00EA0CF3">
      <w:pPr>
        <w:rPr>
          <w:rFonts w:hint="eastAsia"/>
        </w:rPr>
      </w:pPr>
      <w:r>
        <w:rPr>
          <w:rFonts w:hint="eastAsia"/>
        </w:rPr>
        <w:t>给爷爷捶背的拼音怎么拼写</w:t>
      </w:r>
    </w:p>
    <w:p w14:paraId="2F0374BA" w14:textId="77777777" w:rsidR="00EA0CF3" w:rsidRDefault="00EA0CF3">
      <w:pPr>
        <w:rPr>
          <w:rFonts w:hint="eastAsia"/>
        </w:rPr>
      </w:pPr>
      <w:r>
        <w:rPr>
          <w:rFonts w:hint="eastAsia"/>
        </w:rPr>
        <w:t>在汉语中，“给爷爷捶背”的拼音是“gěi yéye chuí bèi”。这个短语由四个部分组成，每个字都有其独特的拼音。具体来说，“给”读作“gěi”，表示动作的方向或对象；“爷爷”是“yéye”，这里使用了儿化音来表达亲切感，指的是祖父；“捶”是“chuí”，意味着用手或者工具轻打或按摩；而“背”则是“bèi”，在这里指的是背部。</w:t>
      </w:r>
    </w:p>
    <w:p w14:paraId="076A0ECD" w14:textId="77777777" w:rsidR="00EA0CF3" w:rsidRDefault="00EA0CF3">
      <w:pPr>
        <w:rPr>
          <w:rFonts w:hint="eastAsia"/>
        </w:rPr>
      </w:pPr>
    </w:p>
    <w:p w14:paraId="7E570338" w14:textId="77777777" w:rsidR="00EA0CF3" w:rsidRDefault="00EA0CF3">
      <w:pPr>
        <w:rPr>
          <w:rFonts w:hint="eastAsia"/>
        </w:rPr>
      </w:pPr>
    </w:p>
    <w:p w14:paraId="4AF13F7C" w14:textId="77777777" w:rsidR="00EA0CF3" w:rsidRDefault="00EA0CF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13AFD04" w14:textId="77777777" w:rsidR="00EA0CF3" w:rsidRDefault="00EA0CF3">
      <w:pPr>
        <w:rPr>
          <w:rFonts w:hint="eastAsia"/>
        </w:rPr>
      </w:pPr>
      <w:r>
        <w:rPr>
          <w:rFonts w:hint="eastAsia"/>
        </w:rPr>
        <w:t>学习和掌握拼音对于每一个汉语学习者来说都是至关重要的一步。拼音不仅是汉字发音的指南，也是理解汉语语音系统的基础。通过拼音，学习者能够准确地发出汉字的读音，这对于提高听力和口语能力非常有帮助。拼音还可以帮助人们正确地书写汉字，尤其是当面对不熟悉的生字时，拼音提供了宝贵的线索。</w:t>
      </w:r>
    </w:p>
    <w:p w14:paraId="19006E90" w14:textId="77777777" w:rsidR="00EA0CF3" w:rsidRDefault="00EA0CF3">
      <w:pPr>
        <w:rPr>
          <w:rFonts w:hint="eastAsia"/>
        </w:rPr>
      </w:pPr>
    </w:p>
    <w:p w14:paraId="1287169E" w14:textId="77777777" w:rsidR="00EA0CF3" w:rsidRDefault="00EA0CF3">
      <w:pPr>
        <w:rPr>
          <w:rFonts w:hint="eastAsia"/>
        </w:rPr>
      </w:pPr>
    </w:p>
    <w:p w14:paraId="0FCB1F5A" w14:textId="77777777" w:rsidR="00EA0CF3" w:rsidRDefault="00EA0CF3">
      <w:pPr>
        <w:rPr>
          <w:rFonts w:hint="eastAsia"/>
        </w:rPr>
      </w:pPr>
      <w:r>
        <w:rPr>
          <w:rFonts w:hint="eastAsia"/>
        </w:rPr>
        <w:t>如何正确发音“给爷爷捶背”</w:t>
      </w:r>
    </w:p>
    <w:p w14:paraId="3857FC53" w14:textId="77777777" w:rsidR="00EA0CF3" w:rsidRDefault="00EA0CF3">
      <w:pPr>
        <w:rPr>
          <w:rFonts w:hint="eastAsia"/>
        </w:rPr>
      </w:pPr>
      <w:r>
        <w:rPr>
          <w:rFonts w:hint="eastAsia"/>
        </w:rPr>
        <w:t>为了准确发音“给爷爷捶背”，首先要注意每个字的声调。在普通话中，声调的变化会改变一个词的意思。例如，“给”是一个第三声（上声），发音时要先降后升；“爷”是第二声（阳平），发音时声音平稳上升；“捶”同样是第三声，发音方式与“给”相同；“背”在此情境下读作第四声（去声），发音时声音快速下降。正确掌握这些声调对于准确表达意思至关重要。</w:t>
      </w:r>
    </w:p>
    <w:p w14:paraId="67B00198" w14:textId="77777777" w:rsidR="00EA0CF3" w:rsidRDefault="00EA0CF3">
      <w:pPr>
        <w:rPr>
          <w:rFonts w:hint="eastAsia"/>
        </w:rPr>
      </w:pPr>
    </w:p>
    <w:p w14:paraId="5C669981" w14:textId="77777777" w:rsidR="00EA0CF3" w:rsidRDefault="00EA0CF3">
      <w:pPr>
        <w:rPr>
          <w:rFonts w:hint="eastAsia"/>
        </w:rPr>
      </w:pPr>
    </w:p>
    <w:p w14:paraId="316BA854" w14:textId="77777777" w:rsidR="00EA0CF3" w:rsidRDefault="00EA0CF3">
      <w:pPr>
        <w:rPr>
          <w:rFonts w:hint="eastAsia"/>
        </w:rPr>
      </w:pPr>
      <w:r>
        <w:rPr>
          <w:rFonts w:hint="eastAsia"/>
        </w:rPr>
        <w:t>家庭关怀中的文化体现</w:t>
      </w:r>
    </w:p>
    <w:p w14:paraId="584B0677" w14:textId="77777777" w:rsidR="00EA0CF3" w:rsidRDefault="00EA0CF3">
      <w:pPr>
        <w:rPr>
          <w:rFonts w:hint="eastAsia"/>
        </w:rPr>
      </w:pPr>
      <w:r>
        <w:rPr>
          <w:rFonts w:hint="eastAsia"/>
        </w:rPr>
        <w:t>“给爷爷捶背”这一行为不仅体现了晚辈对长辈的尊重和关爱，也是中国传统文化中孝道的具体表现之一。在中国文化里，孝顺父母、尊敬长辈被视为一种美德。通过日常生活中的小举动，如为长辈捶背、倒茶等，可以表达出深深的敬意和爱意。这种行为有助于增强家庭成员之间的情感联系，营造和谐的家庭氛围。</w:t>
      </w:r>
    </w:p>
    <w:p w14:paraId="359E5507" w14:textId="77777777" w:rsidR="00EA0CF3" w:rsidRDefault="00EA0CF3">
      <w:pPr>
        <w:rPr>
          <w:rFonts w:hint="eastAsia"/>
        </w:rPr>
      </w:pPr>
    </w:p>
    <w:p w14:paraId="67CB32DE" w14:textId="77777777" w:rsidR="00EA0CF3" w:rsidRDefault="00EA0CF3">
      <w:pPr>
        <w:rPr>
          <w:rFonts w:hint="eastAsia"/>
        </w:rPr>
      </w:pPr>
    </w:p>
    <w:p w14:paraId="2677B62D" w14:textId="77777777" w:rsidR="00EA0CF3" w:rsidRDefault="00EA0CF3">
      <w:pPr>
        <w:rPr>
          <w:rFonts w:hint="eastAsia"/>
        </w:rPr>
      </w:pPr>
      <w:r>
        <w:rPr>
          <w:rFonts w:hint="eastAsia"/>
        </w:rPr>
        <w:t>实践练习建议</w:t>
      </w:r>
    </w:p>
    <w:p w14:paraId="0FA442D5" w14:textId="77777777" w:rsidR="00EA0CF3" w:rsidRDefault="00EA0CF3">
      <w:pPr>
        <w:rPr>
          <w:rFonts w:hint="eastAsia"/>
        </w:rPr>
      </w:pPr>
      <w:r>
        <w:rPr>
          <w:rFonts w:hint="eastAsia"/>
        </w:rPr>
        <w:t>如果你正在学习汉语，并希望更好地掌握像“给爷爷捶背”这样的日常用语，可以通过多种方式进行练习。例如，可以尝试跟着汉语教学视频一起朗读，注意模仿老师的发音和语调。也可以将所学的句子应用到实际对话中，与家人或朋友进行交流。这样不仅能加深记忆，还能提高语言的实际运用能力。</w:t>
      </w:r>
    </w:p>
    <w:p w14:paraId="6623E8BC" w14:textId="77777777" w:rsidR="00EA0CF3" w:rsidRDefault="00EA0CF3">
      <w:pPr>
        <w:rPr>
          <w:rFonts w:hint="eastAsia"/>
        </w:rPr>
      </w:pPr>
    </w:p>
    <w:p w14:paraId="5FF11CDF" w14:textId="77777777" w:rsidR="00EA0CF3" w:rsidRDefault="00EA0CF3">
      <w:pPr>
        <w:rPr>
          <w:rFonts w:hint="eastAsia"/>
        </w:rPr>
      </w:pPr>
    </w:p>
    <w:p w14:paraId="15F7AB60" w14:textId="77777777" w:rsidR="00EA0CF3" w:rsidRDefault="00EA0C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3EF2B" w14:textId="3FED8442" w:rsidR="00C10B40" w:rsidRDefault="00C10B40"/>
    <w:sectPr w:rsidR="00C10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40"/>
    <w:rsid w:val="00B33637"/>
    <w:rsid w:val="00C10B40"/>
    <w:rsid w:val="00EA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0651D-DAE7-4E45-AB76-66C5CEA6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