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DE77" w14:textId="77777777" w:rsidR="007E27D9" w:rsidRDefault="007E27D9">
      <w:pPr>
        <w:rPr>
          <w:rFonts w:hint="eastAsia"/>
        </w:rPr>
      </w:pPr>
      <w:r>
        <w:rPr>
          <w:rFonts w:hint="eastAsia"/>
        </w:rPr>
        <w:t>给汉字加的拼音的方法：传统方式</w:t>
      </w:r>
    </w:p>
    <w:p w14:paraId="6D6C388D" w14:textId="77777777" w:rsidR="007E27D9" w:rsidRDefault="007E27D9">
      <w:pPr>
        <w:rPr>
          <w:rFonts w:hint="eastAsia"/>
        </w:rPr>
      </w:pPr>
      <w:r>
        <w:rPr>
          <w:rFonts w:hint="eastAsia"/>
        </w:rPr>
        <w:t>在汉语学习和教学中，给汉字加上拼音是一种非常常见的做法。这不仅帮助初学者正确发音，还为那些想要深入了解汉字读音的人提供了便利。传统的给汉字加拼音的方法是通过查阅纸质字典或词典来完成的。每本字典通常都有详细的索引，读者可以根据汉字的部首、笔画数或者拼音字母顺序找到对应的汉字，并查看其拼音标注。对于教师而言，在课堂上教授新词汇时，也会直接在黑板上的汉字旁边写下相应的拼音，以便学生能够即时模仿跟读。</w:t>
      </w:r>
    </w:p>
    <w:p w14:paraId="1C9F9475" w14:textId="77777777" w:rsidR="007E27D9" w:rsidRDefault="007E27D9">
      <w:pPr>
        <w:rPr>
          <w:rFonts w:hint="eastAsia"/>
        </w:rPr>
      </w:pPr>
    </w:p>
    <w:p w14:paraId="27F20CAF" w14:textId="77777777" w:rsidR="007E27D9" w:rsidRDefault="007E27D9">
      <w:pPr>
        <w:rPr>
          <w:rFonts w:hint="eastAsia"/>
        </w:rPr>
      </w:pPr>
    </w:p>
    <w:p w14:paraId="4741DB9D" w14:textId="77777777" w:rsidR="007E27D9" w:rsidRDefault="007E27D9">
      <w:pPr>
        <w:rPr>
          <w:rFonts w:hint="eastAsia"/>
        </w:rPr>
      </w:pPr>
      <w:r>
        <w:rPr>
          <w:rFonts w:hint="eastAsia"/>
        </w:rPr>
        <w:t>给汉字加的拼音的方法：现代工具的应用</w:t>
      </w:r>
    </w:p>
    <w:p w14:paraId="62EAFDEF" w14:textId="77777777" w:rsidR="007E27D9" w:rsidRDefault="007E27D9">
      <w:pPr>
        <w:rPr>
          <w:rFonts w:hint="eastAsia"/>
        </w:rPr>
      </w:pPr>
      <w:r>
        <w:rPr>
          <w:rFonts w:hint="eastAsia"/>
        </w:rPr>
        <w:t>随着信息技术的发展，如今人们有了更多便捷的方式来给汉字添加拼音。电脑和智能手机等设备内置了中文输入法，当用户输入汉字后，系统会自动提供拼音提示，有些软件甚至可以在屏幕上显示带声调的完整拼音。互联网上也存在许多在线工具和服务，例如汉语词典网站或APP，它们允许用户搜索单个汉字或多字词语，并立即获得准确的拼音信息。这些现代化手段大大简化了查询过程，提高了效率。</w:t>
      </w:r>
    </w:p>
    <w:p w14:paraId="223C7132" w14:textId="77777777" w:rsidR="007E27D9" w:rsidRDefault="007E27D9">
      <w:pPr>
        <w:rPr>
          <w:rFonts w:hint="eastAsia"/>
        </w:rPr>
      </w:pPr>
    </w:p>
    <w:p w14:paraId="42D651E7" w14:textId="77777777" w:rsidR="007E27D9" w:rsidRDefault="007E27D9">
      <w:pPr>
        <w:rPr>
          <w:rFonts w:hint="eastAsia"/>
        </w:rPr>
      </w:pPr>
    </w:p>
    <w:p w14:paraId="29C2FC8C" w14:textId="77777777" w:rsidR="007E27D9" w:rsidRDefault="007E27D9">
      <w:pPr>
        <w:rPr>
          <w:rFonts w:hint="eastAsia"/>
        </w:rPr>
      </w:pPr>
      <w:r>
        <w:rPr>
          <w:rFonts w:hint="eastAsia"/>
        </w:rPr>
        <w:t>给汉字加的拼音的方法：教育领域的创新</w:t>
      </w:r>
    </w:p>
    <w:p w14:paraId="650C8488" w14:textId="77777777" w:rsidR="007E27D9" w:rsidRDefault="007E27D9">
      <w:pPr>
        <w:rPr>
          <w:rFonts w:hint="eastAsia"/>
        </w:rPr>
      </w:pPr>
      <w:r>
        <w:rPr>
          <w:rFonts w:hint="eastAsia"/>
        </w:rPr>
        <w:t>在教育领域，为了更有效地辅助学生学习汉字拼音，老师们开始采用一些创新性的方法。比如，利用多媒体资源，如动画视频、音频文件以及互动游戏，使孩子们在玩乐中轻松掌握汉字与拼音之间的关系。还有一些专门设计用于儿童识字启蒙的教学工具，像带有彩色插图的故事书，书中每个汉字都配有清晰的拼音注释，帮助小朋友们更好地理解和记忆。这类材料往往结合视觉和听觉元素，创造出更加生动有趣的学习环境。</w:t>
      </w:r>
    </w:p>
    <w:p w14:paraId="7A5F79F0" w14:textId="77777777" w:rsidR="007E27D9" w:rsidRDefault="007E27D9">
      <w:pPr>
        <w:rPr>
          <w:rFonts w:hint="eastAsia"/>
        </w:rPr>
      </w:pPr>
    </w:p>
    <w:p w14:paraId="15C9CD75" w14:textId="77777777" w:rsidR="007E27D9" w:rsidRDefault="007E27D9">
      <w:pPr>
        <w:rPr>
          <w:rFonts w:hint="eastAsia"/>
        </w:rPr>
      </w:pPr>
    </w:p>
    <w:p w14:paraId="00A045FC" w14:textId="77777777" w:rsidR="007E27D9" w:rsidRDefault="007E27D9">
      <w:pPr>
        <w:rPr>
          <w:rFonts w:hint="eastAsia"/>
        </w:rPr>
      </w:pPr>
      <w:r>
        <w:rPr>
          <w:rFonts w:hint="eastAsia"/>
        </w:rPr>
        <w:t>给汉字加的拼音的方法：专业出版物中的实践</w:t>
      </w:r>
    </w:p>
    <w:p w14:paraId="11AE6F0D" w14:textId="77777777" w:rsidR="007E27D9" w:rsidRDefault="007E27D9">
      <w:pPr>
        <w:rPr>
          <w:rFonts w:hint="eastAsia"/>
        </w:rPr>
      </w:pPr>
      <w:r>
        <w:rPr>
          <w:rFonts w:hint="eastAsia"/>
        </w:rPr>
        <w:t>对于正式出版物来说，确保汉字与拼音的一致性和准确性至关重要。编辑们需要遵循严格的标准和规范，以保证内容的质量。在书籍排版过程中，专业人员会使用特定的字体样式（如拼音体）来突出显示汉字上方或旁边的拼音文字。同时，他们还会注意调整间距和对齐方式，使得整个页面布局既美观又易于阅读。针对不同年龄段和语言水平的读者群体，出版社可能会选择不同的呈现形式，例如为少儿读物配备较大字号且色彩鲜艳的拼音标注，而学术著作则倾向于简洁明了的专业格式。</w:t>
      </w:r>
    </w:p>
    <w:p w14:paraId="1AB5DFE1" w14:textId="77777777" w:rsidR="007E27D9" w:rsidRDefault="007E27D9">
      <w:pPr>
        <w:rPr>
          <w:rFonts w:hint="eastAsia"/>
        </w:rPr>
      </w:pPr>
    </w:p>
    <w:p w14:paraId="7E48C564" w14:textId="77777777" w:rsidR="007E27D9" w:rsidRDefault="007E27D9">
      <w:pPr>
        <w:rPr>
          <w:rFonts w:hint="eastAsia"/>
        </w:rPr>
      </w:pPr>
    </w:p>
    <w:p w14:paraId="75F9FB27" w14:textId="77777777" w:rsidR="007E27D9" w:rsidRDefault="007E27D9">
      <w:pPr>
        <w:rPr>
          <w:rFonts w:hint="eastAsia"/>
        </w:rPr>
      </w:pPr>
      <w:r>
        <w:rPr>
          <w:rFonts w:hint="eastAsia"/>
        </w:rPr>
        <w:t>给汉字加的拼音的方法：最后的总结</w:t>
      </w:r>
    </w:p>
    <w:p w14:paraId="5C430BDE" w14:textId="77777777" w:rsidR="007E27D9" w:rsidRDefault="007E27D9">
      <w:pPr>
        <w:rPr>
          <w:rFonts w:hint="eastAsia"/>
        </w:rPr>
      </w:pPr>
      <w:r>
        <w:rPr>
          <w:rFonts w:hint="eastAsia"/>
        </w:rPr>
        <w:t>无论是传统的字典查找，还是借助于现代科技的帮助，或者是教育领域的创意尝试，亦或是专业出版物里的严谨操作，各种给汉字加拼音的方法都在各自适用的情境下发挥着重要作用。每种方法都有其独特之处，但目的都是相同的——那就是帮助人们更加准确地理解并运用汉语这一博大精深的语言。随着社会不断进步和技术持续革新，相信未来还将出现更多高效实用的新方法，进一步丰富我们的汉语学习和交流体验。</w:t>
      </w:r>
    </w:p>
    <w:p w14:paraId="7BC02BEB" w14:textId="77777777" w:rsidR="007E27D9" w:rsidRDefault="007E27D9">
      <w:pPr>
        <w:rPr>
          <w:rFonts w:hint="eastAsia"/>
        </w:rPr>
      </w:pPr>
    </w:p>
    <w:p w14:paraId="42439938" w14:textId="77777777" w:rsidR="007E27D9" w:rsidRDefault="007E2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E6A40" w14:textId="1661D561" w:rsidR="008701C3" w:rsidRDefault="008701C3"/>
    <w:sectPr w:rsidR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3"/>
    <w:rsid w:val="007E27D9"/>
    <w:rsid w:val="0087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097D-98BC-472E-8AFD-AD99473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