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9B8FD" w14:textId="77777777" w:rsidR="00B44B9F" w:rsidRDefault="00B44B9F">
      <w:pPr>
        <w:rPr>
          <w:rFonts w:hint="eastAsia"/>
        </w:rPr>
      </w:pPr>
    </w:p>
    <w:p w14:paraId="3138E580" w14:textId="77777777" w:rsidR="00B44B9F" w:rsidRDefault="00B44B9F">
      <w:pPr>
        <w:rPr>
          <w:rFonts w:hint="eastAsia"/>
        </w:rPr>
      </w:pPr>
      <w:r>
        <w:rPr>
          <w:rFonts w:hint="eastAsia"/>
        </w:rPr>
        <w:t>筐萝的拼音</w:t>
      </w:r>
    </w:p>
    <w:p w14:paraId="39058C24" w14:textId="77777777" w:rsidR="00B44B9F" w:rsidRDefault="00B44B9F">
      <w:pPr>
        <w:rPr>
          <w:rFonts w:hint="eastAsia"/>
        </w:rPr>
      </w:pPr>
      <w:r>
        <w:rPr>
          <w:rFonts w:hint="eastAsia"/>
        </w:rPr>
        <w:t>筐萝，这个词汇可能对许多人来说并不熟悉。它在汉语中的拼音是“kuāng luó”。筐和萝这两个字分别承载着各自的文化意义与历史背景，当它们组合在一起时，则描绘出了一幅特定的生活画面。</w:t>
      </w:r>
    </w:p>
    <w:p w14:paraId="752C1887" w14:textId="77777777" w:rsidR="00B44B9F" w:rsidRDefault="00B44B9F">
      <w:pPr>
        <w:rPr>
          <w:rFonts w:hint="eastAsia"/>
        </w:rPr>
      </w:pPr>
    </w:p>
    <w:p w14:paraId="5744EC08" w14:textId="77777777" w:rsidR="00B44B9F" w:rsidRDefault="00B44B9F">
      <w:pPr>
        <w:rPr>
          <w:rFonts w:hint="eastAsia"/>
        </w:rPr>
      </w:pPr>
    </w:p>
    <w:p w14:paraId="04AC47CA" w14:textId="77777777" w:rsidR="00B44B9F" w:rsidRDefault="00B44B9F">
      <w:pPr>
        <w:rPr>
          <w:rFonts w:hint="eastAsia"/>
        </w:rPr>
      </w:pPr>
      <w:r>
        <w:rPr>
          <w:rFonts w:hint="eastAsia"/>
        </w:rPr>
        <w:t>筐的意义与使用</w:t>
      </w:r>
    </w:p>
    <w:p w14:paraId="2FA1BC96" w14:textId="77777777" w:rsidR="00B44B9F" w:rsidRDefault="00B44B9F">
      <w:pPr>
        <w:rPr>
          <w:rFonts w:hint="eastAsia"/>
        </w:rPr>
      </w:pPr>
      <w:r>
        <w:rPr>
          <w:rFonts w:hint="eastAsia"/>
        </w:rPr>
        <w:t>“筐”（kuāng）是指用竹子、柳条等编织而成的一种容器，通常用于盛放农产品或其他物品。在中国古代社会中，筐是一种非常常见的日常用品，广泛应用于农业生产和家庭生活中。其制作工艺不仅体现了古人利用自然资源的智慧，也反映了中国悠久的手工艺文化传统。筐因其材料易得、制作简便而被各阶层人民所喜爱。</w:t>
      </w:r>
    </w:p>
    <w:p w14:paraId="4538A52F" w14:textId="77777777" w:rsidR="00B44B9F" w:rsidRDefault="00B44B9F">
      <w:pPr>
        <w:rPr>
          <w:rFonts w:hint="eastAsia"/>
        </w:rPr>
      </w:pPr>
    </w:p>
    <w:p w14:paraId="2A55D1A6" w14:textId="77777777" w:rsidR="00B44B9F" w:rsidRDefault="00B44B9F">
      <w:pPr>
        <w:rPr>
          <w:rFonts w:hint="eastAsia"/>
        </w:rPr>
      </w:pPr>
    </w:p>
    <w:p w14:paraId="16B56346" w14:textId="77777777" w:rsidR="00B44B9F" w:rsidRDefault="00B44B9F">
      <w:pPr>
        <w:rPr>
          <w:rFonts w:hint="eastAsia"/>
        </w:rPr>
      </w:pPr>
      <w:r>
        <w:rPr>
          <w:rFonts w:hint="eastAsia"/>
        </w:rPr>
        <w:t>萝的含义及象征</w:t>
      </w:r>
    </w:p>
    <w:p w14:paraId="02629CBF" w14:textId="77777777" w:rsidR="00B44B9F" w:rsidRDefault="00B44B9F">
      <w:pPr>
        <w:rPr>
          <w:rFonts w:hint="eastAsia"/>
        </w:rPr>
      </w:pPr>
      <w:r>
        <w:rPr>
          <w:rFonts w:hint="eastAsia"/>
        </w:rPr>
        <w:t>“萝”（luó）在中文里通常指的是某些攀缘植物，如常春藤或者豆科的一些种类。这类植物常常被用来装饰庭院或作为药用。在文学作品中，“萝”也经常被赋予女性化的意象，象征着柔美与坚韧并存的品质。同时，在民间传说中，萝还与长寿、吉祥等美好寓意联系在一起。</w:t>
      </w:r>
    </w:p>
    <w:p w14:paraId="2B70FBE9" w14:textId="77777777" w:rsidR="00B44B9F" w:rsidRDefault="00B44B9F">
      <w:pPr>
        <w:rPr>
          <w:rFonts w:hint="eastAsia"/>
        </w:rPr>
      </w:pPr>
    </w:p>
    <w:p w14:paraId="59E0ECE3" w14:textId="77777777" w:rsidR="00B44B9F" w:rsidRDefault="00B44B9F">
      <w:pPr>
        <w:rPr>
          <w:rFonts w:hint="eastAsia"/>
        </w:rPr>
      </w:pPr>
    </w:p>
    <w:p w14:paraId="23335C28" w14:textId="77777777" w:rsidR="00B44B9F" w:rsidRDefault="00B44B9F">
      <w:pPr>
        <w:rPr>
          <w:rFonts w:hint="eastAsia"/>
        </w:rPr>
      </w:pPr>
      <w:r>
        <w:rPr>
          <w:rFonts w:hint="eastAsia"/>
        </w:rPr>
        <w:t>筐萝的文化内涵</w:t>
      </w:r>
    </w:p>
    <w:p w14:paraId="16BEAA22" w14:textId="77777777" w:rsidR="00B44B9F" w:rsidRDefault="00B44B9F">
      <w:pPr>
        <w:rPr>
          <w:rFonts w:hint="eastAsia"/>
        </w:rPr>
      </w:pPr>
      <w:r>
        <w:rPr>
          <w:rFonts w:hint="eastAsia"/>
        </w:rPr>
        <w:t>将“筐”与“萝”结合成“筐萝”，这种搭配虽然不是汉语中固定词汇，但它能激发人们对于田园生活、自然和谐共处的美好想象。筐萝可以被视为一种生活方式的象征，代表着回归自然、简单生活的理念。特别是在现代社会快节奏的生活背景下，“筐萝”这样的概念为人们提供了一个心灵上的避风港，让人们暂时远离都市喧嚣，体验到宁静和平和。</w:t>
      </w:r>
    </w:p>
    <w:p w14:paraId="0CB83023" w14:textId="77777777" w:rsidR="00B44B9F" w:rsidRDefault="00B44B9F">
      <w:pPr>
        <w:rPr>
          <w:rFonts w:hint="eastAsia"/>
        </w:rPr>
      </w:pPr>
    </w:p>
    <w:p w14:paraId="614B1237" w14:textId="77777777" w:rsidR="00B44B9F" w:rsidRDefault="00B44B9F">
      <w:pPr>
        <w:rPr>
          <w:rFonts w:hint="eastAsia"/>
        </w:rPr>
      </w:pPr>
    </w:p>
    <w:p w14:paraId="52D3B771" w14:textId="77777777" w:rsidR="00B44B9F" w:rsidRDefault="00B44B9F">
      <w:pPr>
        <w:rPr>
          <w:rFonts w:hint="eastAsia"/>
        </w:rPr>
      </w:pPr>
      <w:r>
        <w:rPr>
          <w:rFonts w:hint="eastAsia"/>
        </w:rPr>
        <w:t>筐萝在现代的应用</w:t>
      </w:r>
    </w:p>
    <w:p w14:paraId="40960D09" w14:textId="77777777" w:rsidR="00B44B9F" w:rsidRDefault="00B44B9F">
      <w:pPr>
        <w:rPr>
          <w:rFonts w:hint="eastAsia"/>
        </w:rPr>
      </w:pPr>
      <w:r>
        <w:rPr>
          <w:rFonts w:hint="eastAsia"/>
        </w:rPr>
        <w:t>尽管“筐萝”并非一个标准的汉语词汇，但其所代表的生活态度和美学观念却在当代社会得到了新的诠释和发展。比如，在一些追求简约生活风格的年轻人中，手工编织的筐成为了流行的家居饰品；而在城市绿化项目中，各种攀缘植物也被广泛应用，以增加城市的绿意和生机。这些现象都表明了“筐萝”背后所蕴含的价值观仍然具有强烈的现实意义。</w:t>
      </w:r>
    </w:p>
    <w:p w14:paraId="39015931" w14:textId="77777777" w:rsidR="00B44B9F" w:rsidRDefault="00B44B9F">
      <w:pPr>
        <w:rPr>
          <w:rFonts w:hint="eastAsia"/>
        </w:rPr>
      </w:pPr>
    </w:p>
    <w:p w14:paraId="18C45068" w14:textId="77777777" w:rsidR="00B44B9F" w:rsidRDefault="00B44B9F">
      <w:pPr>
        <w:rPr>
          <w:rFonts w:hint="eastAsia"/>
        </w:rPr>
      </w:pPr>
    </w:p>
    <w:p w14:paraId="3BFDE144" w14:textId="77777777" w:rsidR="00B44B9F" w:rsidRDefault="00B44B9F">
      <w:pPr>
        <w:rPr>
          <w:rFonts w:hint="eastAsia"/>
        </w:rPr>
      </w:pPr>
      <w:r>
        <w:rPr>
          <w:rFonts w:hint="eastAsia"/>
        </w:rPr>
        <w:t>本文是由每日作文网(2345lzwz.com)为大家创作</w:t>
      </w:r>
    </w:p>
    <w:p w14:paraId="1E74ECFC" w14:textId="3E4D713C" w:rsidR="00B16411" w:rsidRDefault="00B16411"/>
    <w:sectPr w:rsidR="00B164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411"/>
    <w:rsid w:val="00B16411"/>
    <w:rsid w:val="00B33637"/>
    <w:rsid w:val="00B44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1EB65-0F78-44FC-B8D8-F4A84C053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4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4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4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4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4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4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4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4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4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4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4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4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411"/>
    <w:rPr>
      <w:rFonts w:cstheme="majorBidi"/>
      <w:color w:val="2F5496" w:themeColor="accent1" w:themeShade="BF"/>
      <w:sz w:val="28"/>
      <w:szCs w:val="28"/>
    </w:rPr>
  </w:style>
  <w:style w:type="character" w:customStyle="1" w:styleId="50">
    <w:name w:val="标题 5 字符"/>
    <w:basedOn w:val="a0"/>
    <w:link w:val="5"/>
    <w:uiPriority w:val="9"/>
    <w:semiHidden/>
    <w:rsid w:val="00B16411"/>
    <w:rPr>
      <w:rFonts w:cstheme="majorBidi"/>
      <w:color w:val="2F5496" w:themeColor="accent1" w:themeShade="BF"/>
      <w:sz w:val="24"/>
    </w:rPr>
  </w:style>
  <w:style w:type="character" w:customStyle="1" w:styleId="60">
    <w:name w:val="标题 6 字符"/>
    <w:basedOn w:val="a0"/>
    <w:link w:val="6"/>
    <w:uiPriority w:val="9"/>
    <w:semiHidden/>
    <w:rsid w:val="00B16411"/>
    <w:rPr>
      <w:rFonts w:cstheme="majorBidi"/>
      <w:b/>
      <w:bCs/>
      <w:color w:val="2F5496" w:themeColor="accent1" w:themeShade="BF"/>
    </w:rPr>
  </w:style>
  <w:style w:type="character" w:customStyle="1" w:styleId="70">
    <w:name w:val="标题 7 字符"/>
    <w:basedOn w:val="a0"/>
    <w:link w:val="7"/>
    <w:uiPriority w:val="9"/>
    <w:semiHidden/>
    <w:rsid w:val="00B16411"/>
    <w:rPr>
      <w:rFonts w:cstheme="majorBidi"/>
      <w:b/>
      <w:bCs/>
      <w:color w:val="595959" w:themeColor="text1" w:themeTint="A6"/>
    </w:rPr>
  </w:style>
  <w:style w:type="character" w:customStyle="1" w:styleId="80">
    <w:name w:val="标题 8 字符"/>
    <w:basedOn w:val="a0"/>
    <w:link w:val="8"/>
    <w:uiPriority w:val="9"/>
    <w:semiHidden/>
    <w:rsid w:val="00B16411"/>
    <w:rPr>
      <w:rFonts w:cstheme="majorBidi"/>
      <w:color w:val="595959" w:themeColor="text1" w:themeTint="A6"/>
    </w:rPr>
  </w:style>
  <w:style w:type="character" w:customStyle="1" w:styleId="90">
    <w:name w:val="标题 9 字符"/>
    <w:basedOn w:val="a0"/>
    <w:link w:val="9"/>
    <w:uiPriority w:val="9"/>
    <w:semiHidden/>
    <w:rsid w:val="00B16411"/>
    <w:rPr>
      <w:rFonts w:eastAsiaTheme="majorEastAsia" w:cstheme="majorBidi"/>
      <w:color w:val="595959" w:themeColor="text1" w:themeTint="A6"/>
    </w:rPr>
  </w:style>
  <w:style w:type="paragraph" w:styleId="a3">
    <w:name w:val="Title"/>
    <w:basedOn w:val="a"/>
    <w:next w:val="a"/>
    <w:link w:val="a4"/>
    <w:uiPriority w:val="10"/>
    <w:qFormat/>
    <w:rsid w:val="00B164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4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4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4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411"/>
    <w:pPr>
      <w:spacing w:before="160"/>
      <w:jc w:val="center"/>
    </w:pPr>
    <w:rPr>
      <w:i/>
      <w:iCs/>
      <w:color w:val="404040" w:themeColor="text1" w:themeTint="BF"/>
    </w:rPr>
  </w:style>
  <w:style w:type="character" w:customStyle="1" w:styleId="a8">
    <w:name w:val="引用 字符"/>
    <w:basedOn w:val="a0"/>
    <w:link w:val="a7"/>
    <w:uiPriority w:val="29"/>
    <w:rsid w:val="00B16411"/>
    <w:rPr>
      <w:i/>
      <w:iCs/>
      <w:color w:val="404040" w:themeColor="text1" w:themeTint="BF"/>
    </w:rPr>
  </w:style>
  <w:style w:type="paragraph" w:styleId="a9">
    <w:name w:val="List Paragraph"/>
    <w:basedOn w:val="a"/>
    <w:uiPriority w:val="34"/>
    <w:qFormat/>
    <w:rsid w:val="00B16411"/>
    <w:pPr>
      <w:ind w:left="720"/>
      <w:contextualSpacing/>
    </w:pPr>
  </w:style>
  <w:style w:type="character" w:styleId="aa">
    <w:name w:val="Intense Emphasis"/>
    <w:basedOn w:val="a0"/>
    <w:uiPriority w:val="21"/>
    <w:qFormat/>
    <w:rsid w:val="00B16411"/>
    <w:rPr>
      <w:i/>
      <w:iCs/>
      <w:color w:val="2F5496" w:themeColor="accent1" w:themeShade="BF"/>
    </w:rPr>
  </w:style>
  <w:style w:type="paragraph" w:styleId="ab">
    <w:name w:val="Intense Quote"/>
    <w:basedOn w:val="a"/>
    <w:next w:val="a"/>
    <w:link w:val="ac"/>
    <w:uiPriority w:val="30"/>
    <w:qFormat/>
    <w:rsid w:val="00B164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411"/>
    <w:rPr>
      <w:i/>
      <w:iCs/>
      <w:color w:val="2F5496" w:themeColor="accent1" w:themeShade="BF"/>
    </w:rPr>
  </w:style>
  <w:style w:type="character" w:styleId="ad">
    <w:name w:val="Intense Reference"/>
    <w:basedOn w:val="a0"/>
    <w:uiPriority w:val="32"/>
    <w:qFormat/>
    <w:rsid w:val="00B164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