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95B6" w14:textId="77777777" w:rsidR="00E352C0" w:rsidRDefault="00E352C0">
      <w:pPr>
        <w:rPr>
          <w:rFonts w:hint="eastAsia"/>
        </w:rPr>
      </w:pPr>
    </w:p>
    <w:p w14:paraId="584FCBF7" w14:textId="77777777" w:rsidR="00E352C0" w:rsidRDefault="00E352C0">
      <w:pPr>
        <w:rPr>
          <w:rFonts w:hint="eastAsia"/>
        </w:rPr>
      </w:pPr>
      <w:r>
        <w:rPr>
          <w:rFonts w:hint="eastAsia"/>
        </w:rPr>
        <w:t>窠巢什么意思和的拼音</w:t>
      </w:r>
    </w:p>
    <w:p w14:paraId="1B7EA895" w14:textId="77777777" w:rsidR="00E352C0" w:rsidRDefault="00E352C0">
      <w:pPr>
        <w:rPr>
          <w:rFonts w:hint="eastAsia"/>
        </w:rPr>
      </w:pPr>
      <w:r>
        <w:rPr>
          <w:rFonts w:hint="eastAsia"/>
        </w:rPr>
        <w:t>“窠巢”是一个富有诗意且形象生动的汉语词汇，用来形容鸟类或昆虫筑造的巢穴。其中，“窠”的拼音为“kē”，意指动物居住的地方；而“巢”的拼音则是“cháo”，通常指的是鸟儿所筑的窝。这两个字合在一起，既能够具体地描绘出一个安全、温暖的小空间，又可以引申为家或者避风港的意义。</w:t>
      </w:r>
    </w:p>
    <w:p w14:paraId="1BE2ADA7" w14:textId="77777777" w:rsidR="00E352C0" w:rsidRDefault="00E352C0">
      <w:pPr>
        <w:rPr>
          <w:rFonts w:hint="eastAsia"/>
        </w:rPr>
      </w:pPr>
    </w:p>
    <w:p w14:paraId="667F9CCC" w14:textId="77777777" w:rsidR="00E352C0" w:rsidRDefault="00E352C0">
      <w:pPr>
        <w:rPr>
          <w:rFonts w:hint="eastAsia"/>
        </w:rPr>
      </w:pPr>
    </w:p>
    <w:p w14:paraId="021F40F8" w14:textId="77777777" w:rsidR="00E352C0" w:rsidRDefault="00E352C0">
      <w:pPr>
        <w:rPr>
          <w:rFonts w:hint="eastAsia"/>
        </w:rPr>
      </w:pPr>
      <w:r>
        <w:rPr>
          <w:rFonts w:hint="eastAsia"/>
        </w:rPr>
        <w:t>词源与文化背景</w:t>
      </w:r>
    </w:p>
    <w:p w14:paraId="1098BCD0" w14:textId="77777777" w:rsidR="00E352C0" w:rsidRDefault="00E352C0">
      <w:pPr>
        <w:rPr>
          <w:rFonts w:hint="eastAsia"/>
        </w:rPr>
      </w:pPr>
      <w:r>
        <w:rPr>
          <w:rFonts w:hint="eastAsia"/>
        </w:rPr>
        <w:t>从古代汉语的角度来看，“窠巢”一词最早见于《诗经》等古典文献中，反映了古人对自然界细致入微的观察力以及对生活美好的向往。“窠巢”不仅是一种自然现象的描述，更蕴含了深厚的文化意义，在许多文学作品里被用来象征家庭和睦、安居乐业的生活状态。在中国传统文化中，它还常常与孝道相联系，表达了对长辈尊敬之情。</w:t>
      </w:r>
    </w:p>
    <w:p w14:paraId="0A0F847C" w14:textId="77777777" w:rsidR="00E352C0" w:rsidRDefault="00E352C0">
      <w:pPr>
        <w:rPr>
          <w:rFonts w:hint="eastAsia"/>
        </w:rPr>
      </w:pPr>
    </w:p>
    <w:p w14:paraId="6F5B0329" w14:textId="77777777" w:rsidR="00E352C0" w:rsidRDefault="00E352C0">
      <w:pPr>
        <w:rPr>
          <w:rFonts w:hint="eastAsia"/>
        </w:rPr>
      </w:pPr>
    </w:p>
    <w:p w14:paraId="24EA5FEF" w14:textId="77777777" w:rsidR="00E352C0" w:rsidRDefault="00E352C0">
      <w:pPr>
        <w:rPr>
          <w:rFonts w:hint="eastAsia"/>
        </w:rPr>
      </w:pPr>
      <w:r>
        <w:rPr>
          <w:rFonts w:hint="eastAsia"/>
        </w:rPr>
        <w:t>现代应用与比喻意义</w:t>
      </w:r>
    </w:p>
    <w:p w14:paraId="18C4D51E" w14:textId="77777777" w:rsidR="00E352C0" w:rsidRDefault="00E352C0">
      <w:pPr>
        <w:rPr>
          <w:rFonts w:hint="eastAsia"/>
        </w:rPr>
      </w:pPr>
      <w:r>
        <w:rPr>
          <w:rFonts w:hint="eastAsia"/>
        </w:rPr>
        <w:t>在现代社会，“窠巢”这一概念已经超越了其原始含义，成为了一个具有丰富内涵的文化符号。人们常用“窠巢”来比喻舒适的生活环境或是心灵上的寄托之所。比如，在忙碌的工作之余，回到温馨的家庭——这个自己的“窠巢”，便能感受到无比的放松与安心。对于那些漂泊在外的人来说，“窠巢”更是他们心中最柔软的部分，代表着远方亲人等待归来的港湾。</w:t>
      </w:r>
    </w:p>
    <w:p w14:paraId="2BAF85C4" w14:textId="77777777" w:rsidR="00E352C0" w:rsidRDefault="00E352C0">
      <w:pPr>
        <w:rPr>
          <w:rFonts w:hint="eastAsia"/>
        </w:rPr>
      </w:pPr>
    </w:p>
    <w:p w14:paraId="57D65C75" w14:textId="77777777" w:rsidR="00E352C0" w:rsidRDefault="00E352C0">
      <w:pPr>
        <w:rPr>
          <w:rFonts w:hint="eastAsia"/>
        </w:rPr>
      </w:pPr>
    </w:p>
    <w:p w14:paraId="54403F45" w14:textId="77777777" w:rsidR="00E352C0" w:rsidRDefault="00E352C0">
      <w:pPr>
        <w:rPr>
          <w:rFonts w:hint="eastAsia"/>
        </w:rPr>
      </w:pPr>
      <w:r>
        <w:rPr>
          <w:rFonts w:hint="eastAsia"/>
        </w:rPr>
        <w:t>艺术创作中的体现</w:t>
      </w:r>
    </w:p>
    <w:p w14:paraId="72A589C5" w14:textId="77777777" w:rsidR="00E352C0" w:rsidRDefault="00E352C0">
      <w:pPr>
        <w:rPr>
          <w:rFonts w:hint="eastAsia"/>
        </w:rPr>
      </w:pPr>
      <w:r>
        <w:rPr>
          <w:rFonts w:hint="eastAsia"/>
        </w:rPr>
        <w:t>在文学、电影、音乐等各类艺术形式中，“窠巢”的意象频繁出现。艺术家们通过不同的手法展现这一主题，赋予了它新的生命力。例如，一些作家会在小说中描写主人公寻找自己精神上“窠巢”的历程，以此探讨人生的价值与追求；而在影视作品里，则可能通过具体的场景布置（如老房子、旧家具）来营造出一种怀旧而又温暖的情感氛围，让观众产生共鸣。</w:t>
      </w:r>
    </w:p>
    <w:p w14:paraId="369B65CD" w14:textId="77777777" w:rsidR="00E352C0" w:rsidRDefault="00E352C0">
      <w:pPr>
        <w:rPr>
          <w:rFonts w:hint="eastAsia"/>
        </w:rPr>
      </w:pPr>
    </w:p>
    <w:p w14:paraId="66E13D96" w14:textId="77777777" w:rsidR="00E352C0" w:rsidRDefault="00E352C0">
      <w:pPr>
        <w:rPr>
          <w:rFonts w:hint="eastAsia"/>
        </w:rPr>
      </w:pPr>
    </w:p>
    <w:p w14:paraId="4A8DDFF1" w14:textId="77777777" w:rsidR="00E352C0" w:rsidRDefault="00E352C0">
      <w:pPr>
        <w:rPr>
          <w:rFonts w:hint="eastAsia"/>
        </w:rPr>
      </w:pPr>
      <w:r>
        <w:rPr>
          <w:rFonts w:hint="eastAsia"/>
        </w:rPr>
        <w:t>最后的总结</w:t>
      </w:r>
    </w:p>
    <w:p w14:paraId="2B0F130A" w14:textId="77777777" w:rsidR="00E352C0" w:rsidRDefault="00E352C0">
      <w:pPr>
        <w:rPr>
          <w:rFonts w:hint="eastAsia"/>
        </w:rPr>
      </w:pPr>
      <w:r>
        <w:rPr>
          <w:rFonts w:hint="eastAsia"/>
        </w:rPr>
        <w:t>“窠巢”不仅仅是一个简单的词汇，它是中华文化宝库中的一颗璀璨明珠，承载着人们对美好生活的憧憬与向往。无论是从语言学角度还是文化层面来看，“窠巢”都展现了中华文化的博大精深及其独特魅力。随着时代的发展，相信这个充满温情的词语将会继续传承下去，并在新的历史条件下焕发出更加耀眼的光芒。</w:t>
      </w:r>
    </w:p>
    <w:p w14:paraId="2C0C6347" w14:textId="77777777" w:rsidR="00E352C0" w:rsidRDefault="00E352C0">
      <w:pPr>
        <w:rPr>
          <w:rFonts w:hint="eastAsia"/>
        </w:rPr>
      </w:pPr>
    </w:p>
    <w:p w14:paraId="06FAFD4E" w14:textId="77777777" w:rsidR="00E352C0" w:rsidRDefault="00E352C0">
      <w:pPr>
        <w:rPr>
          <w:rFonts w:hint="eastAsia"/>
        </w:rPr>
      </w:pPr>
    </w:p>
    <w:p w14:paraId="1A77318D" w14:textId="77777777" w:rsidR="00E352C0" w:rsidRDefault="00E35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17A0C" w14:textId="65D43EB9" w:rsidR="009C2133" w:rsidRDefault="009C2133"/>
    <w:sectPr w:rsidR="009C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33"/>
    <w:rsid w:val="009C2133"/>
    <w:rsid w:val="00B33637"/>
    <w:rsid w:val="00E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76394-B1B7-4406-9FF7-6BB7D3A6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