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72B34" w14:textId="77777777" w:rsidR="00D03C2A" w:rsidRDefault="00D03C2A">
      <w:pPr>
        <w:rPr>
          <w:rFonts w:hint="eastAsia"/>
        </w:rPr>
      </w:pPr>
      <w:r>
        <w:rPr>
          <w:rFonts w:hint="eastAsia"/>
        </w:rPr>
        <w:t>空出来的拼音是什么：探索语言学习中的奇妙现象</w:t>
      </w:r>
    </w:p>
    <w:p w14:paraId="2A3BA9D7" w14:textId="77777777" w:rsidR="00D03C2A" w:rsidRDefault="00D03C2A">
      <w:pPr>
        <w:rPr>
          <w:rFonts w:hint="eastAsia"/>
        </w:rPr>
      </w:pPr>
    </w:p>
    <w:p w14:paraId="72072962" w14:textId="77777777" w:rsidR="00D03C2A" w:rsidRDefault="00D03C2A">
      <w:pPr>
        <w:rPr>
          <w:rFonts w:hint="eastAsia"/>
        </w:rPr>
      </w:pPr>
      <w:r>
        <w:rPr>
          <w:rFonts w:hint="eastAsia"/>
        </w:rPr>
        <w:t>在汉语拼音的学习过程中，我们常常会遇到一些看似“空缺”的部分。这些“空出来的拼音”并非真正的缺失，而是汉语拼音体系中的一种特殊现象。它们可能是因为发音规则的变化、方言的影响，或者是为了适应现代汉语规范化的需求而产生的。理解这些“空缺”不仅能帮助我们更好地掌握拼音，还能让我们更深入地了解汉语的演变过程。</w:t>
      </w:r>
    </w:p>
    <w:p w14:paraId="763B4A0C" w14:textId="77777777" w:rsidR="00D03C2A" w:rsidRDefault="00D03C2A">
      <w:pPr>
        <w:rPr>
          <w:rFonts w:hint="eastAsia"/>
        </w:rPr>
      </w:pPr>
    </w:p>
    <w:p w14:paraId="71FC7BDA" w14:textId="77777777" w:rsidR="00D03C2A" w:rsidRDefault="00D03C2A">
      <w:pPr>
        <w:rPr>
          <w:rFonts w:hint="eastAsia"/>
        </w:rPr>
      </w:pPr>
    </w:p>
    <w:p w14:paraId="6C7174C3" w14:textId="77777777" w:rsidR="00D03C2A" w:rsidRDefault="00D03C2A">
      <w:pPr>
        <w:rPr>
          <w:rFonts w:hint="eastAsia"/>
        </w:rPr>
      </w:pPr>
      <w:r>
        <w:rPr>
          <w:rFonts w:hint="eastAsia"/>
        </w:rPr>
        <w:t>从历史角度看拼音的“空缺”</w:t>
      </w:r>
    </w:p>
    <w:p w14:paraId="310946F4" w14:textId="77777777" w:rsidR="00D03C2A" w:rsidRDefault="00D03C2A">
      <w:pPr>
        <w:rPr>
          <w:rFonts w:hint="eastAsia"/>
        </w:rPr>
      </w:pPr>
    </w:p>
    <w:p w14:paraId="4CFCA02B" w14:textId="77777777" w:rsidR="00D03C2A" w:rsidRDefault="00D03C2A">
      <w:pPr>
        <w:rPr>
          <w:rFonts w:hint="eastAsia"/>
        </w:rPr>
      </w:pPr>
      <w:r>
        <w:rPr>
          <w:rFonts w:hint="eastAsia"/>
        </w:rPr>
        <w:t>汉语拼音方案是在1958年正式公布的，作为推广普通话的重要工具，它经历了长时间的研究和调整。然而，在实际使用中，有些音节并没有对应的常用汉字或发音。例如，“zhi、chi、shi”等音节虽然存在，但它们的声母“zh、ch、sh”与“i”结合时，并不遵循一般拼音规则。这种现象的背后，是汉语语音系统复杂性的体现。通过研究这些“空缺”，我们可以追溯到古代汉语的发音特点，以及不同地区方言对普通话的影响。</w:t>
      </w:r>
    </w:p>
    <w:p w14:paraId="249F49D0" w14:textId="77777777" w:rsidR="00D03C2A" w:rsidRDefault="00D03C2A">
      <w:pPr>
        <w:rPr>
          <w:rFonts w:hint="eastAsia"/>
        </w:rPr>
      </w:pPr>
    </w:p>
    <w:p w14:paraId="537726F8" w14:textId="77777777" w:rsidR="00D03C2A" w:rsidRDefault="00D03C2A">
      <w:pPr>
        <w:rPr>
          <w:rFonts w:hint="eastAsia"/>
        </w:rPr>
      </w:pPr>
    </w:p>
    <w:p w14:paraId="439F0187" w14:textId="77777777" w:rsidR="00D03C2A" w:rsidRDefault="00D03C2A">
      <w:pPr>
        <w:rPr>
          <w:rFonts w:hint="eastAsia"/>
        </w:rPr>
      </w:pPr>
      <w:r>
        <w:rPr>
          <w:rFonts w:hint="eastAsia"/>
        </w:rPr>
        <w:t>为什么会有“空出来的拼音”？</w:t>
      </w:r>
    </w:p>
    <w:p w14:paraId="1BF8E32B" w14:textId="77777777" w:rsidR="00D03C2A" w:rsidRDefault="00D03C2A">
      <w:pPr>
        <w:rPr>
          <w:rFonts w:hint="eastAsia"/>
        </w:rPr>
      </w:pPr>
    </w:p>
    <w:p w14:paraId="0053C945" w14:textId="77777777" w:rsidR="00D03C2A" w:rsidRDefault="00D03C2A">
      <w:pPr>
        <w:rPr>
          <w:rFonts w:hint="eastAsia"/>
        </w:rPr>
      </w:pPr>
      <w:r>
        <w:rPr>
          <w:rFonts w:hint="eastAsia"/>
        </w:rPr>
        <w:t>“空出来的拼音”并不是随意形成的，而是有其内在逻辑。一方面，这可能是由于某些音节在普通话中并不常见，甚至没有对应的汉字，比如“ng”这个音素在单独出现时就没有对应的独立音节；另一方面，这也与汉语拼音的设计初衷有关——为了简化学习难度，避免过于复杂的规则。因此，一些理论上可以存在的音节被有意忽略了。这种设计既考虑了实用性，也兼顾了学习者的接受程度。</w:t>
      </w:r>
    </w:p>
    <w:p w14:paraId="73D665E6" w14:textId="77777777" w:rsidR="00D03C2A" w:rsidRDefault="00D03C2A">
      <w:pPr>
        <w:rPr>
          <w:rFonts w:hint="eastAsia"/>
        </w:rPr>
      </w:pPr>
    </w:p>
    <w:p w14:paraId="1A46B6D9" w14:textId="77777777" w:rsidR="00D03C2A" w:rsidRDefault="00D03C2A">
      <w:pPr>
        <w:rPr>
          <w:rFonts w:hint="eastAsia"/>
        </w:rPr>
      </w:pPr>
    </w:p>
    <w:p w14:paraId="54B56F76" w14:textId="77777777" w:rsidR="00D03C2A" w:rsidRDefault="00D03C2A">
      <w:pPr>
        <w:rPr>
          <w:rFonts w:hint="eastAsia"/>
        </w:rPr>
      </w:pPr>
      <w:r>
        <w:rPr>
          <w:rFonts w:hint="eastAsia"/>
        </w:rPr>
        <w:t>如何应对这些“空缺”？</w:t>
      </w:r>
    </w:p>
    <w:p w14:paraId="4762D78F" w14:textId="77777777" w:rsidR="00D03C2A" w:rsidRDefault="00D03C2A">
      <w:pPr>
        <w:rPr>
          <w:rFonts w:hint="eastAsia"/>
        </w:rPr>
      </w:pPr>
    </w:p>
    <w:p w14:paraId="7BBDEE35" w14:textId="77777777" w:rsidR="00D03C2A" w:rsidRDefault="00D03C2A">
      <w:pPr>
        <w:rPr>
          <w:rFonts w:hint="eastAsia"/>
        </w:rPr>
      </w:pPr>
      <w:r>
        <w:rPr>
          <w:rFonts w:hint="eastAsia"/>
        </w:rPr>
        <w:t>对于初学者来说，“空出来的拼音”可能会带来一定的困惑。但实际上，只要掌握了基本的拼音规则和发音技巧，这些问题都可以迎刃而解。例如，可以通过对比不同音节的特点，找到它们之间的规律；也可以借助多媒体资源，如音频、视频等，来加深对正确发音的理解。多练习朗读和书写，也是克服这一难题的有效方法。</w:t>
      </w:r>
    </w:p>
    <w:p w14:paraId="7E2DDE14" w14:textId="77777777" w:rsidR="00D03C2A" w:rsidRDefault="00D03C2A">
      <w:pPr>
        <w:rPr>
          <w:rFonts w:hint="eastAsia"/>
        </w:rPr>
      </w:pPr>
    </w:p>
    <w:p w14:paraId="5F83EBFE" w14:textId="77777777" w:rsidR="00D03C2A" w:rsidRDefault="00D03C2A">
      <w:pPr>
        <w:rPr>
          <w:rFonts w:hint="eastAsia"/>
        </w:rPr>
      </w:pPr>
    </w:p>
    <w:p w14:paraId="46FF256F" w14:textId="77777777" w:rsidR="00D03C2A" w:rsidRDefault="00D03C2A">
      <w:pPr>
        <w:rPr>
          <w:rFonts w:hint="eastAsia"/>
        </w:rPr>
      </w:pPr>
      <w:r>
        <w:rPr>
          <w:rFonts w:hint="eastAsia"/>
        </w:rPr>
        <w:t>“空出来的拼音”带来的启示</w:t>
      </w:r>
    </w:p>
    <w:p w14:paraId="0E8282AA" w14:textId="77777777" w:rsidR="00D03C2A" w:rsidRDefault="00D03C2A">
      <w:pPr>
        <w:rPr>
          <w:rFonts w:hint="eastAsia"/>
        </w:rPr>
      </w:pPr>
    </w:p>
    <w:p w14:paraId="459A2DF8" w14:textId="77777777" w:rsidR="00D03C2A" w:rsidRDefault="00D03C2A">
      <w:pPr>
        <w:rPr>
          <w:rFonts w:hint="eastAsia"/>
        </w:rPr>
      </w:pPr>
      <w:r>
        <w:rPr>
          <w:rFonts w:hint="eastAsia"/>
        </w:rPr>
        <w:t>尽管“空出来的拼音”看似是一种不足，但它实际上反映了汉语拼音体系的灵活性和包容性。正是这种特性，使得汉语能够不断适应时代的发展和社会的需求。同时，这也提醒我们在学习语言时，不应仅仅停留在表面规则上，而应更多地关注语言背后的文化内涵和历史背景。只有这样，我们才能真正领略到汉语的魅力所在。</w:t>
      </w:r>
    </w:p>
    <w:p w14:paraId="72D5285C" w14:textId="77777777" w:rsidR="00D03C2A" w:rsidRDefault="00D03C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21BCA" w14:textId="77777777" w:rsidR="00D03C2A" w:rsidRDefault="00D03C2A">
      <w:pPr>
        <w:rPr>
          <w:rFonts w:hint="eastAsia"/>
        </w:rPr>
      </w:pPr>
    </w:p>
    <w:p w14:paraId="710286BD" w14:textId="77777777" w:rsidR="00D03C2A" w:rsidRDefault="00D03C2A">
      <w:pPr>
        <w:rPr>
          <w:rFonts w:hint="eastAsia"/>
        </w:rPr>
      </w:pPr>
      <w:r>
        <w:rPr>
          <w:rFonts w:hint="eastAsia"/>
        </w:rPr>
        <w:t>最后的总结</w:t>
      </w:r>
    </w:p>
    <w:p w14:paraId="295D9D0A" w14:textId="77777777" w:rsidR="00D03C2A" w:rsidRDefault="00D03C2A">
      <w:pPr>
        <w:rPr>
          <w:rFonts w:hint="eastAsia"/>
        </w:rPr>
      </w:pPr>
    </w:p>
    <w:p w14:paraId="7DED79EA" w14:textId="77777777" w:rsidR="00D03C2A" w:rsidRDefault="00D03C2A">
      <w:pPr>
        <w:rPr>
          <w:rFonts w:hint="eastAsia"/>
        </w:rPr>
      </w:pPr>
      <w:r>
        <w:rPr>
          <w:rFonts w:hint="eastAsia"/>
        </w:rPr>
        <w:t>无论是学习拼音还是研究语言，“空出来的拼音”都为我们提供了一个独特的视角。通过深入了解这些“空缺”的原因及其意义，我们不仅能够提升自己的语言能力，还能更加深刻地体会到汉语文化的博大精深。希望每一位学习者都能在这个过程中收获知识与乐趣。</w:t>
      </w:r>
    </w:p>
    <w:p w14:paraId="13C0BB10" w14:textId="77777777" w:rsidR="00D03C2A" w:rsidRDefault="00D03C2A">
      <w:pPr>
        <w:rPr>
          <w:rFonts w:hint="eastAsia"/>
        </w:rPr>
      </w:pPr>
    </w:p>
    <w:p w14:paraId="7DA07C94" w14:textId="77777777" w:rsidR="00D03C2A" w:rsidRDefault="00D03C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9DABB4" w14:textId="63D50151" w:rsidR="00470D89" w:rsidRDefault="00470D89"/>
    <w:sectPr w:rsidR="00470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89"/>
    <w:rsid w:val="00470D89"/>
    <w:rsid w:val="00B33637"/>
    <w:rsid w:val="00D0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F35C4-F6F1-4154-9BE4-ECA0422D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