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500C" w14:textId="77777777" w:rsidR="00942B09" w:rsidRDefault="00942B09">
      <w:pPr>
        <w:rPr>
          <w:rFonts w:hint="eastAsia"/>
        </w:rPr>
      </w:pPr>
    </w:p>
    <w:p w14:paraId="7587F6C9" w14:textId="77777777" w:rsidR="00942B09" w:rsidRDefault="00942B09">
      <w:pPr>
        <w:rPr>
          <w:rFonts w:hint="eastAsia"/>
        </w:rPr>
      </w:pPr>
      <w:r>
        <w:rPr>
          <w:rFonts w:hint="eastAsia"/>
        </w:rPr>
        <w:t>狠心的拼音是什么</w:t>
      </w:r>
    </w:p>
    <w:p w14:paraId="10DD7ADF" w14:textId="77777777" w:rsidR="00942B09" w:rsidRDefault="00942B09">
      <w:pPr>
        <w:rPr>
          <w:rFonts w:hint="eastAsia"/>
        </w:rPr>
      </w:pPr>
      <w:r>
        <w:rPr>
          <w:rFonts w:hint="eastAsia"/>
        </w:rPr>
        <w:t>狠心这个词在汉语中通常用来描述一个人做出某种决定或行为时，显得极为无情或不考虑后果。对于许多人来说，“狠心”可能意味着必须做出一些艰难的选择，这些选择虽然必要但往往伴随着痛苦或不满。“狠心”的拼音是什么呢？其实，“狠心”的拼音是“hěn xīn”。其中，“狠”的拼音是“hěn”，而“心”的拼音则是“xīn”。这两个字的组合，在汉语拼音系统中就是“hěn xīn”。</w:t>
      </w:r>
    </w:p>
    <w:p w14:paraId="1ABE37E9" w14:textId="77777777" w:rsidR="00942B09" w:rsidRDefault="00942B09">
      <w:pPr>
        <w:rPr>
          <w:rFonts w:hint="eastAsia"/>
        </w:rPr>
      </w:pPr>
    </w:p>
    <w:p w14:paraId="07BF9E28" w14:textId="77777777" w:rsidR="00942B09" w:rsidRDefault="00942B09">
      <w:pPr>
        <w:rPr>
          <w:rFonts w:hint="eastAsia"/>
        </w:rPr>
      </w:pPr>
    </w:p>
    <w:p w14:paraId="262358FD" w14:textId="77777777" w:rsidR="00942B09" w:rsidRDefault="00942B09">
      <w:pPr>
        <w:rPr>
          <w:rFonts w:hint="eastAsia"/>
        </w:rPr>
      </w:pPr>
      <w:r>
        <w:rPr>
          <w:rFonts w:hint="eastAsia"/>
        </w:rPr>
        <w:t>理解“狠心”的含义</w:t>
      </w:r>
    </w:p>
    <w:p w14:paraId="7552E2F3" w14:textId="77777777" w:rsidR="00942B09" w:rsidRDefault="00942B09">
      <w:pPr>
        <w:rPr>
          <w:rFonts w:hint="eastAsia"/>
        </w:rPr>
      </w:pPr>
      <w:r>
        <w:rPr>
          <w:rFonts w:hint="eastAsia"/>
        </w:rPr>
        <w:t>了解了“狠心”的拼音之后，我们进一步探讨其含义。在生活中，有时候人们不得不做出一些看似“狠心”的决定。比如，父母为了孩子的长远发展，可能会要求孩子放弃眼前的娱乐时间专注于学习；上司为了团队的整体利益，可能需要对表现不佳的员工提出批评。虽然这些行为从表面上看似乎缺乏温情，但实际上它们可能是出于更大的善念和责任。</w:t>
      </w:r>
    </w:p>
    <w:p w14:paraId="3B2CFD81" w14:textId="77777777" w:rsidR="00942B09" w:rsidRDefault="00942B09">
      <w:pPr>
        <w:rPr>
          <w:rFonts w:hint="eastAsia"/>
        </w:rPr>
      </w:pPr>
    </w:p>
    <w:p w14:paraId="295B6D82" w14:textId="77777777" w:rsidR="00942B09" w:rsidRDefault="00942B09">
      <w:pPr>
        <w:rPr>
          <w:rFonts w:hint="eastAsia"/>
        </w:rPr>
      </w:pPr>
    </w:p>
    <w:p w14:paraId="0C40C447" w14:textId="77777777" w:rsidR="00942B09" w:rsidRDefault="00942B09">
      <w:pPr>
        <w:rPr>
          <w:rFonts w:hint="eastAsia"/>
        </w:rPr>
      </w:pPr>
      <w:r>
        <w:rPr>
          <w:rFonts w:hint="eastAsia"/>
        </w:rPr>
        <w:t>“狠心”与情感管理</w:t>
      </w:r>
    </w:p>
    <w:p w14:paraId="4478A9B7" w14:textId="77777777" w:rsidR="00942B09" w:rsidRDefault="00942B09">
      <w:pPr>
        <w:rPr>
          <w:rFonts w:hint="eastAsia"/>
        </w:rPr>
      </w:pPr>
      <w:r>
        <w:rPr>
          <w:rFonts w:hint="eastAsia"/>
        </w:rPr>
        <w:t>掌握何时以及如何变得“狠心”也是一种情感管理的艺术。它要求个体能够在情绪和个人原则之间找到平衡点。例如，在处理人际关系时，有时需要学会说“不”，即使这样做可能会暂时伤害到对方的感情。这种能力不仅有助于维护个人的心理健康，还能帮助建立更加健康、真实的人际关系。通过这种方式，“狠心”实际上可以成为一种积极的力量，促进自我成长和人际关系的发展。</w:t>
      </w:r>
    </w:p>
    <w:p w14:paraId="60C5C44A" w14:textId="77777777" w:rsidR="00942B09" w:rsidRDefault="00942B09">
      <w:pPr>
        <w:rPr>
          <w:rFonts w:hint="eastAsia"/>
        </w:rPr>
      </w:pPr>
    </w:p>
    <w:p w14:paraId="3A55D4CB" w14:textId="77777777" w:rsidR="00942B09" w:rsidRDefault="00942B09">
      <w:pPr>
        <w:rPr>
          <w:rFonts w:hint="eastAsia"/>
        </w:rPr>
      </w:pPr>
    </w:p>
    <w:p w14:paraId="3AC1EB08" w14:textId="77777777" w:rsidR="00942B09" w:rsidRDefault="00942B09">
      <w:pPr>
        <w:rPr>
          <w:rFonts w:hint="eastAsia"/>
        </w:rPr>
      </w:pPr>
      <w:r>
        <w:rPr>
          <w:rFonts w:hint="eastAsia"/>
        </w:rPr>
        <w:t>文化视角下的“狠心”</w:t>
      </w:r>
    </w:p>
    <w:p w14:paraId="23C432FB" w14:textId="77777777" w:rsidR="00942B09" w:rsidRDefault="00942B09">
      <w:pPr>
        <w:rPr>
          <w:rFonts w:hint="eastAsia"/>
        </w:rPr>
      </w:pPr>
      <w:r>
        <w:rPr>
          <w:rFonts w:hint="eastAsia"/>
        </w:rPr>
        <w:t>从文化的角度来看，“狠心”这一概念在不同文化背景下有着不同的解读。在中国传统文化中，儒家思想强调仁爱、和谐，但在某些情况下，适度的“狠心”也被视为一种必要的品质，以实现更高的道德目标或社会责任。而在西方文化中，也有类似的观念，如“tough love”（严厉的爱），表明有时候为了长远的好处，短暂的严厉或决断是必要的。</w:t>
      </w:r>
    </w:p>
    <w:p w14:paraId="3036F796" w14:textId="77777777" w:rsidR="00942B09" w:rsidRDefault="00942B09">
      <w:pPr>
        <w:rPr>
          <w:rFonts w:hint="eastAsia"/>
        </w:rPr>
      </w:pPr>
    </w:p>
    <w:p w14:paraId="6A916816" w14:textId="77777777" w:rsidR="00942B09" w:rsidRDefault="00942B09">
      <w:pPr>
        <w:rPr>
          <w:rFonts w:hint="eastAsia"/>
        </w:rPr>
      </w:pPr>
    </w:p>
    <w:p w14:paraId="793A93D5" w14:textId="77777777" w:rsidR="00942B09" w:rsidRDefault="00942B09">
      <w:pPr>
        <w:rPr>
          <w:rFonts w:hint="eastAsia"/>
        </w:rPr>
      </w:pPr>
      <w:r>
        <w:rPr>
          <w:rFonts w:hint="eastAsia"/>
        </w:rPr>
        <w:t>最后的总结</w:t>
      </w:r>
    </w:p>
    <w:p w14:paraId="378AC964" w14:textId="77777777" w:rsidR="00942B09" w:rsidRDefault="00942B09">
      <w:pPr>
        <w:rPr>
          <w:rFonts w:hint="eastAsia"/>
        </w:rPr>
      </w:pPr>
      <w:r>
        <w:rPr>
          <w:rFonts w:hint="eastAsia"/>
        </w:rPr>
        <w:t>“狠心”的拼音“hěn xīn”虽然简单，但它背后蕴含的意义却十分丰富。无论是在个人生活还是职业发展中，理解并恰当运用“狠心”的概念都具有重要意义。这不仅能帮助我们在面对困难抉择时做出更为明智的选择，也能够促使我们成长为更有责任感和决策力的个体。因此，认识并接受“狠心”作为生活中不可或缺的一部分，对于我们每个人而言都是至关重要的。</w:t>
      </w:r>
    </w:p>
    <w:p w14:paraId="1C9EF155" w14:textId="77777777" w:rsidR="00942B09" w:rsidRDefault="00942B09">
      <w:pPr>
        <w:rPr>
          <w:rFonts w:hint="eastAsia"/>
        </w:rPr>
      </w:pPr>
    </w:p>
    <w:p w14:paraId="5E1CEAC6" w14:textId="77777777" w:rsidR="00942B09" w:rsidRDefault="00942B09">
      <w:pPr>
        <w:rPr>
          <w:rFonts w:hint="eastAsia"/>
        </w:rPr>
      </w:pPr>
    </w:p>
    <w:p w14:paraId="20A1B645" w14:textId="77777777" w:rsidR="00942B09" w:rsidRDefault="00942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2DBC4" w14:textId="1667A13F" w:rsidR="007B20D7" w:rsidRDefault="007B20D7"/>
    <w:sectPr w:rsidR="007B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7"/>
    <w:rsid w:val="007B20D7"/>
    <w:rsid w:val="00942B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77825-A9A5-4515-B821-B3347D3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