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6D82" w14:textId="77777777" w:rsidR="0019324D" w:rsidRDefault="0019324D">
      <w:pPr>
        <w:rPr>
          <w:rFonts w:hint="eastAsia"/>
        </w:rPr>
      </w:pPr>
    </w:p>
    <w:p w14:paraId="0C40C447" w14:textId="77777777" w:rsidR="0019324D" w:rsidRDefault="0019324D">
      <w:pPr>
        <w:rPr>
          <w:rFonts w:hint="eastAsia"/>
        </w:rPr>
      </w:pPr>
      <w:r>
        <w:rPr>
          <w:rFonts w:hint="eastAsia"/>
        </w:rPr>
        <w:t>灌输知识的拼音</w:t>
      </w:r>
    </w:p>
    <w:p w14:paraId="12EA602F" w14:textId="77777777" w:rsidR="0019324D" w:rsidRDefault="0019324D">
      <w:pPr>
        <w:rPr>
          <w:rFonts w:hint="eastAsia"/>
        </w:rPr>
      </w:pPr>
      <w:r>
        <w:rPr>
          <w:rFonts w:hint="eastAsia"/>
        </w:rPr>
        <w:t>“灌输知识”的拼音是“guàn shū zhī shí”。在汉语中，“灌输”意味着将思想、理念或信息以一种较为直接甚至强制的方式传授给他人，而“知识”则涵盖了人类通过学习、实践所积累的认识和经验。因此，“灌输知识”这个词组可以被理解为一种向他人传递信息和认识的过程。</w:t>
      </w:r>
    </w:p>
    <w:p w14:paraId="6413A5A0" w14:textId="77777777" w:rsidR="0019324D" w:rsidRDefault="0019324D">
      <w:pPr>
        <w:rPr>
          <w:rFonts w:hint="eastAsia"/>
        </w:rPr>
      </w:pPr>
    </w:p>
    <w:p w14:paraId="1E082A92" w14:textId="77777777" w:rsidR="0019324D" w:rsidRDefault="0019324D">
      <w:pPr>
        <w:rPr>
          <w:rFonts w:hint="eastAsia"/>
        </w:rPr>
      </w:pPr>
    </w:p>
    <w:p w14:paraId="09D13A9A" w14:textId="77777777" w:rsidR="0019324D" w:rsidRDefault="0019324D">
      <w:pPr>
        <w:rPr>
          <w:rFonts w:hint="eastAsia"/>
        </w:rPr>
      </w:pPr>
      <w:r>
        <w:rPr>
          <w:rFonts w:hint="eastAsia"/>
        </w:rPr>
        <w:t>教育中的角色</w:t>
      </w:r>
    </w:p>
    <w:p w14:paraId="23C432FB" w14:textId="77777777" w:rsidR="0019324D" w:rsidRDefault="0019324D">
      <w:pPr>
        <w:rPr>
          <w:rFonts w:hint="eastAsia"/>
        </w:rPr>
      </w:pPr>
      <w:r>
        <w:rPr>
          <w:rFonts w:hint="eastAsia"/>
        </w:rPr>
        <w:t>在教育领域，“灌输知识”扮演着重要的角色。尽管现代教育提倡启发式教学和学生中心的学习方法，但在某些情况下，如基础知识的传授，仍不可避免地会采用“灌输”的方式。这种方式有助于快速传递必要的知识框架，为学生的进一步探索奠定基础。然而，过度依赖于这种教学模式可能会限制学生的创造力和批判性思维能力的发展。</w:t>
      </w:r>
    </w:p>
    <w:p w14:paraId="3036F796" w14:textId="77777777" w:rsidR="0019324D" w:rsidRDefault="0019324D">
      <w:pPr>
        <w:rPr>
          <w:rFonts w:hint="eastAsia"/>
        </w:rPr>
      </w:pPr>
    </w:p>
    <w:p w14:paraId="6A916816" w14:textId="77777777" w:rsidR="0019324D" w:rsidRDefault="0019324D">
      <w:pPr>
        <w:rPr>
          <w:rFonts w:hint="eastAsia"/>
        </w:rPr>
      </w:pPr>
    </w:p>
    <w:p w14:paraId="793A93D5" w14:textId="77777777" w:rsidR="0019324D" w:rsidRDefault="0019324D">
      <w:pPr>
        <w:rPr>
          <w:rFonts w:hint="eastAsia"/>
        </w:rPr>
      </w:pPr>
      <w:r>
        <w:rPr>
          <w:rFonts w:hint="eastAsia"/>
        </w:rPr>
        <w:t>现代社会的挑战</w:t>
      </w:r>
    </w:p>
    <w:p w14:paraId="3FC9B0A7" w14:textId="77777777" w:rsidR="0019324D" w:rsidRDefault="0019324D">
      <w:pPr>
        <w:rPr>
          <w:rFonts w:hint="eastAsia"/>
        </w:rPr>
      </w:pPr>
      <w:r>
        <w:rPr>
          <w:rFonts w:hint="eastAsia"/>
        </w:rPr>
        <w:t>随着信息技术的快速发展和社会的不断进步，人们获取知识的途径变得多样化。传统的“灌输知识”方式面临着新的挑战。现在的学生可以通过互联网、移动应用等多种渠道自主学习，这要求教育者们必须重新思考如何有效地传授知识，使之更加符合现代社会的需求。同时，这也促使了个性化教育和终身学习理念的兴起。</w:t>
      </w:r>
    </w:p>
    <w:p w14:paraId="625CC92F" w14:textId="77777777" w:rsidR="0019324D" w:rsidRDefault="0019324D">
      <w:pPr>
        <w:rPr>
          <w:rFonts w:hint="eastAsia"/>
        </w:rPr>
      </w:pPr>
    </w:p>
    <w:p w14:paraId="189D1AE1" w14:textId="77777777" w:rsidR="0019324D" w:rsidRDefault="0019324D">
      <w:pPr>
        <w:rPr>
          <w:rFonts w:hint="eastAsia"/>
        </w:rPr>
      </w:pPr>
    </w:p>
    <w:p w14:paraId="1667A13F" w14:textId="77777777" w:rsidR="0019324D" w:rsidRDefault="0019324D">
      <w:pPr>
        <w:rPr>
          <w:rFonts w:hint="eastAsia"/>
        </w:rPr>
      </w:pPr>
      <w:r>
        <w:rPr>
          <w:rFonts w:hint="eastAsia"/>
        </w:rPr>
        <w:t>有效教学策略</w:t>
      </w:r>
    </w:p>
    <w:p w14:paraId="2CFE4F64" w14:textId="77777777" w:rsidR="0019324D" w:rsidRDefault="0019324D">
      <w:pPr>
        <w:rPr>
          <w:rFonts w:hint="eastAsia"/>
        </w:rPr>
      </w:pPr>
      <w:r>
        <w:rPr>
          <w:rFonts w:hint="eastAsia"/>
        </w:rPr>
        <w:t>为了克服传统“灌输知识”方式的局限性，许多教育工作者开始尝试不同的教学策略。例如，项目式学习鼓励学生通过解决实际问题来学习知识；合作学习强调学生之间的互动与交流；翻转课堂则让学生在家观看教学视频，在课堂上进行讨论和练习。这些方法不仅能够提高学生的学习兴趣，还能帮助他们更好地理解和掌握知识。</w:t>
      </w:r>
    </w:p>
    <w:p w14:paraId="17A02E94" w14:textId="77777777" w:rsidR="0019324D" w:rsidRDefault="0019324D">
      <w:pPr>
        <w:rPr>
          <w:rFonts w:hint="eastAsia"/>
        </w:rPr>
      </w:pPr>
    </w:p>
    <w:p w14:paraId="43A5C56C" w14:textId="77777777" w:rsidR="0019324D" w:rsidRDefault="0019324D">
      <w:pPr>
        <w:rPr>
          <w:rFonts w:hint="eastAsia"/>
        </w:rPr>
      </w:pPr>
    </w:p>
    <w:p w14:paraId="3D6B2982" w14:textId="77777777" w:rsidR="0019324D" w:rsidRDefault="0019324D">
      <w:pPr>
        <w:rPr>
          <w:rFonts w:hint="eastAsia"/>
        </w:rPr>
      </w:pPr>
      <w:r>
        <w:rPr>
          <w:rFonts w:hint="eastAsia"/>
        </w:rPr>
        <w:t>最后的总结</w:t>
      </w:r>
    </w:p>
    <w:p w14:paraId="2E47C1B2" w14:textId="77777777" w:rsidR="0019324D" w:rsidRDefault="0019324D">
      <w:pPr>
        <w:rPr>
          <w:rFonts w:hint="eastAsia"/>
        </w:rPr>
      </w:pPr>
      <w:r>
        <w:rPr>
          <w:rFonts w:hint="eastAsia"/>
        </w:rPr>
        <w:t>“灌输知识”的拼音虽简单，但其所代表的教学理念和实践却蕴含着丰富的内涵。面对日新月异的社会发展，教育者需要不断创新教学方法，平衡直接传授知识与促进学生自主学习之间的关系，以便更有效地培养适应未来社会需求的人才。</w:t>
      </w:r>
    </w:p>
    <w:p w14:paraId="241F69F4" w14:textId="77777777" w:rsidR="0019324D" w:rsidRDefault="0019324D">
      <w:pPr>
        <w:rPr>
          <w:rFonts w:hint="eastAsia"/>
        </w:rPr>
      </w:pPr>
    </w:p>
    <w:p w14:paraId="31F821A8" w14:textId="77777777" w:rsidR="0019324D" w:rsidRDefault="0019324D">
      <w:pPr>
        <w:rPr>
          <w:rFonts w:hint="eastAsia"/>
        </w:rPr>
      </w:pPr>
    </w:p>
    <w:p w14:paraId="24E0F86A" w14:textId="77777777" w:rsidR="0019324D" w:rsidRDefault="0019324D">
      <w:pPr>
        <w:rPr>
          <w:rFonts w:hint="eastAsia"/>
        </w:rPr>
      </w:pPr>
      <w:r>
        <w:rPr>
          <w:rFonts w:hint="eastAsia"/>
        </w:rPr>
        <w:t>本文是由每日作文网(2345lzwz.com)为大家创作</w:t>
      </w:r>
    </w:p>
    <w:p w14:paraId="262358FD" w14:textId="172FEE98" w:rsidR="00BF5D22" w:rsidRDefault="00BF5D22"/>
    <w:sectPr w:rsidR="00BF5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22"/>
    <w:rsid w:val="0019324D"/>
    <w:rsid w:val="00B33637"/>
    <w:rsid w:val="00BF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158D5-B4AC-4B82-B5D3-2BD175BC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D22"/>
    <w:rPr>
      <w:rFonts w:cstheme="majorBidi"/>
      <w:color w:val="2F5496" w:themeColor="accent1" w:themeShade="BF"/>
      <w:sz w:val="28"/>
      <w:szCs w:val="28"/>
    </w:rPr>
  </w:style>
  <w:style w:type="character" w:customStyle="1" w:styleId="50">
    <w:name w:val="标题 5 字符"/>
    <w:basedOn w:val="a0"/>
    <w:link w:val="5"/>
    <w:uiPriority w:val="9"/>
    <w:semiHidden/>
    <w:rsid w:val="00BF5D22"/>
    <w:rPr>
      <w:rFonts w:cstheme="majorBidi"/>
      <w:color w:val="2F5496" w:themeColor="accent1" w:themeShade="BF"/>
      <w:sz w:val="24"/>
    </w:rPr>
  </w:style>
  <w:style w:type="character" w:customStyle="1" w:styleId="60">
    <w:name w:val="标题 6 字符"/>
    <w:basedOn w:val="a0"/>
    <w:link w:val="6"/>
    <w:uiPriority w:val="9"/>
    <w:semiHidden/>
    <w:rsid w:val="00BF5D22"/>
    <w:rPr>
      <w:rFonts w:cstheme="majorBidi"/>
      <w:b/>
      <w:bCs/>
      <w:color w:val="2F5496" w:themeColor="accent1" w:themeShade="BF"/>
    </w:rPr>
  </w:style>
  <w:style w:type="character" w:customStyle="1" w:styleId="70">
    <w:name w:val="标题 7 字符"/>
    <w:basedOn w:val="a0"/>
    <w:link w:val="7"/>
    <w:uiPriority w:val="9"/>
    <w:semiHidden/>
    <w:rsid w:val="00BF5D22"/>
    <w:rPr>
      <w:rFonts w:cstheme="majorBidi"/>
      <w:b/>
      <w:bCs/>
      <w:color w:val="595959" w:themeColor="text1" w:themeTint="A6"/>
    </w:rPr>
  </w:style>
  <w:style w:type="character" w:customStyle="1" w:styleId="80">
    <w:name w:val="标题 8 字符"/>
    <w:basedOn w:val="a0"/>
    <w:link w:val="8"/>
    <w:uiPriority w:val="9"/>
    <w:semiHidden/>
    <w:rsid w:val="00BF5D22"/>
    <w:rPr>
      <w:rFonts w:cstheme="majorBidi"/>
      <w:color w:val="595959" w:themeColor="text1" w:themeTint="A6"/>
    </w:rPr>
  </w:style>
  <w:style w:type="character" w:customStyle="1" w:styleId="90">
    <w:name w:val="标题 9 字符"/>
    <w:basedOn w:val="a0"/>
    <w:link w:val="9"/>
    <w:uiPriority w:val="9"/>
    <w:semiHidden/>
    <w:rsid w:val="00BF5D22"/>
    <w:rPr>
      <w:rFonts w:eastAsiaTheme="majorEastAsia" w:cstheme="majorBidi"/>
      <w:color w:val="595959" w:themeColor="text1" w:themeTint="A6"/>
    </w:rPr>
  </w:style>
  <w:style w:type="paragraph" w:styleId="a3">
    <w:name w:val="Title"/>
    <w:basedOn w:val="a"/>
    <w:next w:val="a"/>
    <w:link w:val="a4"/>
    <w:uiPriority w:val="10"/>
    <w:qFormat/>
    <w:rsid w:val="00BF5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D22"/>
    <w:pPr>
      <w:spacing w:before="160"/>
      <w:jc w:val="center"/>
    </w:pPr>
    <w:rPr>
      <w:i/>
      <w:iCs/>
      <w:color w:val="404040" w:themeColor="text1" w:themeTint="BF"/>
    </w:rPr>
  </w:style>
  <w:style w:type="character" w:customStyle="1" w:styleId="a8">
    <w:name w:val="引用 字符"/>
    <w:basedOn w:val="a0"/>
    <w:link w:val="a7"/>
    <w:uiPriority w:val="29"/>
    <w:rsid w:val="00BF5D22"/>
    <w:rPr>
      <w:i/>
      <w:iCs/>
      <w:color w:val="404040" w:themeColor="text1" w:themeTint="BF"/>
    </w:rPr>
  </w:style>
  <w:style w:type="paragraph" w:styleId="a9">
    <w:name w:val="List Paragraph"/>
    <w:basedOn w:val="a"/>
    <w:uiPriority w:val="34"/>
    <w:qFormat/>
    <w:rsid w:val="00BF5D22"/>
    <w:pPr>
      <w:ind w:left="720"/>
      <w:contextualSpacing/>
    </w:pPr>
  </w:style>
  <w:style w:type="character" w:styleId="aa">
    <w:name w:val="Intense Emphasis"/>
    <w:basedOn w:val="a0"/>
    <w:uiPriority w:val="21"/>
    <w:qFormat/>
    <w:rsid w:val="00BF5D22"/>
    <w:rPr>
      <w:i/>
      <w:iCs/>
      <w:color w:val="2F5496" w:themeColor="accent1" w:themeShade="BF"/>
    </w:rPr>
  </w:style>
  <w:style w:type="paragraph" w:styleId="ab">
    <w:name w:val="Intense Quote"/>
    <w:basedOn w:val="a"/>
    <w:next w:val="a"/>
    <w:link w:val="ac"/>
    <w:uiPriority w:val="30"/>
    <w:qFormat/>
    <w:rsid w:val="00BF5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D22"/>
    <w:rPr>
      <w:i/>
      <w:iCs/>
      <w:color w:val="2F5496" w:themeColor="accent1" w:themeShade="BF"/>
    </w:rPr>
  </w:style>
  <w:style w:type="character" w:styleId="ad">
    <w:name w:val="Intense Reference"/>
    <w:basedOn w:val="a0"/>
    <w:uiPriority w:val="32"/>
    <w:qFormat/>
    <w:rsid w:val="00BF5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