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DAB" w14:textId="77777777" w:rsidR="00145DE9" w:rsidRDefault="00145DE9">
      <w:pPr>
        <w:rPr>
          <w:rFonts w:hint="eastAsia"/>
        </w:rPr>
      </w:pPr>
    </w:p>
    <w:p w14:paraId="40446ACB" w14:textId="77777777" w:rsidR="00145DE9" w:rsidRDefault="00145DE9">
      <w:pPr>
        <w:rPr>
          <w:rFonts w:hint="eastAsia"/>
        </w:rPr>
      </w:pPr>
      <w:r>
        <w:rPr>
          <w:rFonts w:hint="eastAsia"/>
        </w:rPr>
        <w:t>灌输的拼音怎么写</w:t>
      </w:r>
    </w:p>
    <w:p w14:paraId="7437F57B" w14:textId="77777777" w:rsidR="00145DE9" w:rsidRDefault="00145DE9">
      <w:pPr>
        <w:rPr>
          <w:rFonts w:hint="eastAsia"/>
        </w:rPr>
      </w:pPr>
      <w:r>
        <w:rPr>
          <w:rFonts w:hint="eastAsia"/>
        </w:rPr>
        <w:t>在汉语学习的过程中，正确掌握词语的拼音是理解与运用该词的基础。对于“灌输”一词，其拼音为“guàn shū”。其中，“灌”的拼音是“guàn”，而“输”的拼音则是“shū”。这两个字分别代表着不同的意义，组合在一起时，则形成了一种特定含义，即通过某种方式将思想、知识等传递给他人。</w:t>
      </w:r>
    </w:p>
    <w:p w14:paraId="78656450" w14:textId="77777777" w:rsidR="00145DE9" w:rsidRDefault="00145DE9">
      <w:pPr>
        <w:rPr>
          <w:rFonts w:hint="eastAsia"/>
        </w:rPr>
      </w:pPr>
    </w:p>
    <w:p w14:paraId="26061C97" w14:textId="77777777" w:rsidR="00145DE9" w:rsidRDefault="00145DE9">
      <w:pPr>
        <w:rPr>
          <w:rFonts w:hint="eastAsia"/>
        </w:rPr>
      </w:pPr>
    </w:p>
    <w:p w14:paraId="7807213A" w14:textId="77777777" w:rsidR="00145DE9" w:rsidRDefault="00145DE9">
      <w:pPr>
        <w:rPr>
          <w:rFonts w:hint="eastAsia"/>
        </w:rPr>
      </w:pPr>
      <w:r>
        <w:rPr>
          <w:rFonts w:hint="eastAsia"/>
        </w:rPr>
        <w:t>深入解析“灌”字</w:t>
      </w:r>
    </w:p>
    <w:p w14:paraId="0F28EE1A" w14:textId="77777777" w:rsidR="00145DE9" w:rsidRDefault="00145DE9">
      <w:pPr>
        <w:rPr>
          <w:rFonts w:hint="eastAsia"/>
        </w:rPr>
      </w:pPr>
      <w:r>
        <w:rPr>
          <w:rFonts w:hint="eastAsia"/>
        </w:rPr>
        <w:t>“灌”字，除了作为“灌输”这个词的一部分外，还广泛应用于其他语境中。它的基本意思是浇水、注入液体等行为。例如，在农业领域中，我们常常听到“灌溉”这一说法，这便是“灌”字的一个典型应用。在拼音方面，“灌”的声母是g，韵母是uàn，声调为第四声。准确地发音有助于更好地理解和记忆这个汉字。</w:t>
      </w:r>
    </w:p>
    <w:p w14:paraId="1971F075" w14:textId="77777777" w:rsidR="00145DE9" w:rsidRDefault="00145DE9">
      <w:pPr>
        <w:rPr>
          <w:rFonts w:hint="eastAsia"/>
        </w:rPr>
      </w:pPr>
    </w:p>
    <w:p w14:paraId="1DF3A70F" w14:textId="77777777" w:rsidR="00145DE9" w:rsidRDefault="00145DE9">
      <w:pPr>
        <w:rPr>
          <w:rFonts w:hint="eastAsia"/>
        </w:rPr>
      </w:pPr>
    </w:p>
    <w:p w14:paraId="2B846C55" w14:textId="77777777" w:rsidR="00145DE9" w:rsidRDefault="00145DE9">
      <w:pPr>
        <w:rPr>
          <w:rFonts w:hint="eastAsia"/>
        </w:rPr>
      </w:pPr>
      <w:r>
        <w:rPr>
          <w:rFonts w:hint="eastAsia"/>
        </w:rPr>
        <w:t>探讨“输”字的意义与用法</w:t>
      </w:r>
    </w:p>
    <w:p w14:paraId="42F6A84F" w14:textId="77777777" w:rsidR="00145DE9" w:rsidRDefault="00145DE9">
      <w:pPr>
        <w:rPr>
          <w:rFonts w:hint="eastAsia"/>
        </w:rPr>
      </w:pPr>
      <w:r>
        <w:rPr>
          <w:rFonts w:hint="eastAsia"/>
        </w:rPr>
        <w:t>“输”字单独使用时，通常指的是运输或是在比赛、竞争中失利的意思。比如，“运输”、“输掉比赛”等。在拼音上，“输”的声母是sh，韵母是ū，同样也是第四声。当它和“灌”组合成“灌输”时，主要强调的是将某样东西（如知识、信息）传递出去的行为。了解每个字的独立含义以及它们组合后的意思，可以帮助我们更加精准地使用这个词。</w:t>
      </w:r>
    </w:p>
    <w:p w14:paraId="21F422EE" w14:textId="77777777" w:rsidR="00145DE9" w:rsidRDefault="00145DE9">
      <w:pPr>
        <w:rPr>
          <w:rFonts w:hint="eastAsia"/>
        </w:rPr>
      </w:pPr>
    </w:p>
    <w:p w14:paraId="6EA6B4DB" w14:textId="77777777" w:rsidR="00145DE9" w:rsidRDefault="00145DE9">
      <w:pPr>
        <w:rPr>
          <w:rFonts w:hint="eastAsia"/>
        </w:rPr>
      </w:pPr>
    </w:p>
    <w:p w14:paraId="04E4AAE3" w14:textId="77777777" w:rsidR="00145DE9" w:rsidRDefault="00145DE9">
      <w:pPr>
        <w:rPr>
          <w:rFonts w:hint="eastAsia"/>
        </w:rPr>
      </w:pPr>
      <w:r>
        <w:rPr>
          <w:rFonts w:hint="eastAsia"/>
        </w:rPr>
        <w:t>灌输的应用场景及其重要性</w:t>
      </w:r>
    </w:p>
    <w:p w14:paraId="15C760CE" w14:textId="77777777" w:rsidR="00145DE9" w:rsidRDefault="00145DE9">
      <w:pPr>
        <w:rPr>
          <w:rFonts w:hint="eastAsia"/>
        </w:rPr>
      </w:pPr>
      <w:r>
        <w:rPr>
          <w:rFonts w:hint="eastAsia"/>
        </w:rPr>
        <w:t>“灌输”一词常用于教育、文化传播等领域，用来描述一种单向的信息传递过程。然而，值得注意的是，“灌输”有时也被认为是一种较为强制性的传授方式，缺乏互动性和批判性思考的空间。因此，在现代教育理念中，人们更倾向于提倡启发式教学方法，鼓励学生主动探索知识，而不是单纯地被动接受。不过，“灌输”在某些情况下仍然是必要的，比如基础教育阶段的知识传授，或是紧急情况下的快速信息传递。</w:t>
      </w:r>
    </w:p>
    <w:p w14:paraId="600B55D1" w14:textId="77777777" w:rsidR="00145DE9" w:rsidRDefault="00145DE9">
      <w:pPr>
        <w:rPr>
          <w:rFonts w:hint="eastAsia"/>
        </w:rPr>
      </w:pPr>
    </w:p>
    <w:p w14:paraId="3A278DE9" w14:textId="77777777" w:rsidR="00145DE9" w:rsidRDefault="00145DE9">
      <w:pPr>
        <w:rPr>
          <w:rFonts w:hint="eastAsia"/>
        </w:rPr>
      </w:pPr>
    </w:p>
    <w:p w14:paraId="20D819CF" w14:textId="77777777" w:rsidR="00145DE9" w:rsidRDefault="00145DE9">
      <w:pPr>
        <w:rPr>
          <w:rFonts w:hint="eastAsia"/>
        </w:rPr>
      </w:pPr>
      <w:r>
        <w:rPr>
          <w:rFonts w:hint="eastAsia"/>
        </w:rPr>
        <w:t>最后的总结</w:t>
      </w:r>
    </w:p>
    <w:p w14:paraId="2B098627" w14:textId="77777777" w:rsidR="00145DE9" w:rsidRDefault="00145DE9">
      <w:pPr>
        <w:rPr>
          <w:rFonts w:hint="eastAsia"/>
        </w:rPr>
      </w:pPr>
      <w:r>
        <w:rPr>
          <w:rFonts w:hint="eastAsia"/>
        </w:rPr>
        <w:t>掌握“灌输”的正确拼音“guàn shū”，不仅有助于汉语学习者提升语言能力，还能加深对这一概念背后文化和社会实践的理解。通过对“灌”和“输”两个字的细致分析，我们可以看到汉语词汇的丰富性和灵活性。同时，认识到“灌输”这一行为在不同情境下的正面与负面影响，对我们如何有效地进行信息交流具有重要的启示作用。</w:t>
      </w:r>
    </w:p>
    <w:p w14:paraId="00FFDD2F" w14:textId="77777777" w:rsidR="00145DE9" w:rsidRDefault="00145DE9">
      <w:pPr>
        <w:rPr>
          <w:rFonts w:hint="eastAsia"/>
        </w:rPr>
      </w:pPr>
    </w:p>
    <w:p w14:paraId="6F001B61" w14:textId="77777777" w:rsidR="00145DE9" w:rsidRDefault="00145DE9">
      <w:pPr>
        <w:rPr>
          <w:rFonts w:hint="eastAsia"/>
        </w:rPr>
      </w:pPr>
    </w:p>
    <w:p w14:paraId="6936C748" w14:textId="77777777" w:rsidR="00145DE9" w:rsidRDefault="00145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F81D2" w14:textId="7227500C" w:rsidR="00425B54" w:rsidRDefault="00425B54"/>
    <w:sectPr w:rsidR="00425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54"/>
    <w:rsid w:val="00145DE9"/>
    <w:rsid w:val="00425B5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D7B0C-C4F6-4113-B7F2-828332C1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