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A1F6" w14:textId="77777777" w:rsidR="00055A2D" w:rsidRDefault="00055A2D">
      <w:pPr>
        <w:rPr>
          <w:rFonts w:hint="eastAsia"/>
        </w:rPr>
      </w:pPr>
    </w:p>
    <w:p w14:paraId="26F75B2D" w14:textId="77777777" w:rsidR="00055A2D" w:rsidRDefault="00055A2D">
      <w:pPr>
        <w:rPr>
          <w:rFonts w:hint="eastAsia"/>
        </w:rPr>
      </w:pPr>
      <w:r>
        <w:rPr>
          <w:rFonts w:hint="eastAsia"/>
        </w:rPr>
        <w:t>滚蛋的滚的拼音怎么写</w:t>
      </w:r>
    </w:p>
    <w:p w14:paraId="71A116B7" w14:textId="77777777" w:rsidR="00055A2D" w:rsidRDefault="00055A2D">
      <w:pPr>
        <w:rPr>
          <w:rFonts w:hint="eastAsia"/>
        </w:rPr>
      </w:pPr>
      <w:r>
        <w:rPr>
          <w:rFonts w:hint="eastAsia"/>
        </w:rPr>
        <w:t>“滚蛋”这个词语在日常口语中经常被使用，通常用来表示某人离开当前的位置或情境，有时带有不那么友好的语气。而“滚”的拼音则是我们今天要讨论的主题。在汉语拼音系统中，“滚”的拼音是“gǔn”。这是一个非常典型的声母和韵母组合，其中“g”作为声母，属于舌尖后音，而“ǔn”作为韵母，则包含了元音“u”和鼻辅音“n”。了解这些基础知识有助于更好地掌握汉语发音规则。</w:t>
      </w:r>
    </w:p>
    <w:p w14:paraId="05F89FF3" w14:textId="77777777" w:rsidR="00055A2D" w:rsidRDefault="00055A2D">
      <w:pPr>
        <w:rPr>
          <w:rFonts w:hint="eastAsia"/>
        </w:rPr>
      </w:pPr>
    </w:p>
    <w:p w14:paraId="22D355B6" w14:textId="77777777" w:rsidR="00055A2D" w:rsidRDefault="00055A2D">
      <w:pPr>
        <w:rPr>
          <w:rFonts w:hint="eastAsia"/>
        </w:rPr>
      </w:pPr>
    </w:p>
    <w:p w14:paraId="354171DC" w14:textId="77777777" w:rsidR="00055A2D" w:rsidRDefault="00055A2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187EE85" w14:textId="77777777" w:rsidR="00055A2D" w:rsidRDefault="00055A2D">
      <w:pPr>
        <w:rPr>
          <w:rFonts w:hint="eastAsia"/>
        </w:rPr>
      </w:pPr>
      <w:r>
        <w:rPr>
          <w:rFonts w:hint="eastAsia"/>
        </w:rPr>
        <w:t>汉字是世界上最古老的文字之一，其独特的象形和表意功能让每一个汉字都蕴含着丰富的文化信息。然而，在现代社会，为了方便学习和国际交流，汉语拼音应运而生。拼音作为一种辅助工具，帮助人们准确地发音，并且为汉字的学习提供了一种有效的途径。对于“滚”字而言，通过拼音“gǔn”，我们可以更清晰地理解其读音结构，这对于非母语使用者来说尤为重要。</w:t>
      </w:r>
    </w:p>
    <w:p w14:paraId="32CDE535" w14:textId="77777777" w:rsidR="00055A2D" w:rsidRDefault="00055A2D">
      <w:pPr>
        <w:rPr>
          <w:rFonts w:hint="eastAsia"/>
        </w:rPr>
      </w:pPr>
    </w:p>
    <w:p w14:paraId="454F5ADC" w14:textId="77777777" w:rsidR="00055A2D" w:rsidRDefault="00055A2D">
      <w:pPr>
        <w:rPr>
          <w:rFonts w:hint="eastAsia"/>
        </w:rPr>
      </w:pPr>
    </w:p>
    <w:p w14:paraId="70328EE3" w14:textId="77777777" w:rsidR="00055A2D" w:rsidRDefault="00055A2D">
      <w:pPr>
        <w:rPr>
          <w:rFonts w:hint="eastAsia"/>
        </w:rPr>
      </w:pPr>
      <w:r>
        <w:rPr>
          <w:rFonts w:hint="eastAsia"/>
        </w:rPr>
        <w:t>正确的发音技巧</w:t>
      </w:r>
    </w:p>
    <w:p w14:paraId="790C5AE6" w14:textId="77777777" w:rsidR="00055A2D" w:rsidRDefault="00055A2D">
      <w:pPr>
        <w:rPr>
          <w:rFonts w:hint="eastAsia"/>
        </w:rPr>
      </w:pPr>
      <w:r>
        <w:rPr>
          <w:rFonts w:hint="eastAsia"/>
        </w:rPr>
        <w:t>想要准确地发出“gǔn”的音，需要注意几个关键点。声母“g”的发音位置位于口腔后部，靠近喉咙处，这要求我们在发音时舌头轻轻触碰上颚，形成一定的阻碍，然后迅速释放气流。韵母“ǔn”中的“u”是一个圆唇元音，发音时双唇需呈圆形并稍微前突，接着快速转换至鼻音“n”。这样的发音过程需要练习才能做到流畅自然。</w:t>
      </w:r>
    </w:p>
    <w:p w14:paraId="574ABCCF" w14:textId="77777777" w:rsidR="00055A2D" w:rsidRDefault="00055A2D">
      <w:pPr>
        <w:rPr>
          <w:rFonts w:hint="eastAsia"/>
        </w:rPr>
      </w:pPr>
    </w:p>
    <w:p w14:paraId="76C019BE" w14:textId="77777777" w:rsidR="00055A2D" w:rsidRDefault="00055A2D">
      <w:pPr>
        <w:rPr>
          <w:rFonts w:hint="eastAsia"/>
        </w:rPr>
      </w:pPr>
    </w:p>
    <w:p w14:paraId="566B03FE" w14:textId="77777777" w:rsidR="00055A2D" w:rsidRDefault="00055A2D">
      <w:pPr>
        <w:rPr>
          <w:rFonts w:hint="eastAsia"/>
        </w:rPr>
      </w:pPr>
      <w:r>
        <w:rPr>
          <w:rFonts w:hint="eastAsia"/>
        </w:rPr>
        <w:t>文化背景下的“滚”字</w:t>
      </w:r>
    </w:p>
    <w:p w14:paraId="25741118" w14:textId="77777777" w:rsidR="00055A2D" w:rsidRDefault="00055A2D">
      <w:pPr>
        <w:rPr>
          <w:rFonts w:hint="eastAsia"/>
        </w:rPr>
      </w:pPr>
      <w:r>
        <w:rPr>
          <w:rFonts w:hint="eastAsia"/>
        </w:rPr>
        <w:t>除了语言学上的探讨，“滚”字在中文里还承载了丰富的文化意义。例如，在古代文学作品中，“滚滚长江东逝水”描绘了江水奔腾不息的壮观景象，这里的“滚”字不仅描述了水流的状态，也象征着时间的流逝和历史的变迁。而在现代口语中，“滚蛋”一词虽然常用但请注意使用场合，因为它可能被认为不够礼貌。</w:t>
      </w:r>
    </w:p>
    <w:p w14:paraId="26857BD7" w14:textId="77777777" w:rsidR="00055A2D" w:rsidRDefault="00055A2D">
      <w:pPr>
        <w:rPr>
          <w:rFonts w:hint="eastAsia"/>
        </w:rPr>
      </w:pPr>
    </w:p>
    <w:p w14:paraId="3A56D9BA" w14:textId="77777777" w:rsidR="00055A2D" w:rsidRDefault="00055A2D">
      <w:pPr>
        <w:rPr>
          <w:rFonts w:hint="eastAsia"/>
        </w:rPr>
      </w:pPr>
    </w:p>
    <w:p w14:paraId="547609D6" w14:textId="77777777" w:rsidR="00055A2D" w:rsidRDefault="00055A2D">
      <w:pPr>
        <w:rPr>
          <w:rFonts w:hint="eastAsia"/>
        </w:rPr>
      </w:pPr>
      <w:r>
        <w:rPr>
          <w:rFonts w:hint="eastAsia"/>
        </w:rPr>
        <w:t>最后的总结</w:t>
      </w:r>
    </w:p>
    <w:p w14:paraId="13D87AF0" w14:textId="77777777" w:rsidR="00055A2D" w:rsidRDefault="00055A2D">
      <w:pPr>
        <w:rPr>
          <w:rFonts w:hint="eastAsia"/>
        </w:rPr>
      </w:pPr>
      <w:r>
        <w:rPr>
          <w:rFonts w:hint="eastAsia"/>
        </w:rPr>
        <w:t>通过对“滚”的拼音“gǔn”的深入分析，我们不仅能学到如何正确发音，还能了解到它背后的文化含义。无论是在正式的书面表达还是日常对话中，准确理解和使用每一个词汇都是非常重要的。希望这篇文章能够帮助读者更加深刻地认识“滚”字及其拼音，同时也鼓励大家在学习汉语的过程中不断探索更多有趣的发现。</w:t>
      </w:r>
    </w:p>
    <w:p w14:paraId="25419317" w14:textId="77777777" w:rsidR="00055A2D" w:rsidRDefault="00055A2D">
      <w:pPr>
        <w:rPr>
          <w:rFonts w:hint="eastAsia"/>
        </w:rPr>
      </w:pPr>
    </w:p>
    <w:p w14:paraId="312BE3C5" w14:textId="77777777" w:rsidR="00055A2D" w:rsidRDefault="00055A2D">
      <w:pPr>
        <w:rPr>
          <w:rFonts w:hint="eastAsia"/>
        </w:rPr>
      </w:pPr>
    </w:p>
    <w:p w14:paraId="211A774D" w14:textId="77777777" w:rsidR="00055A2D" w:rsidRDefault="00055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4D2BD" w14:textId="7BCDCC10" w:rsidR="00EA1096" w:rsidRDefault="00EA1096"/>
    <w:sectPr w:rsidR="00EA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96"/>
    <w:rsid w:val="00055A2D"/>
    <w:rsid w:val="00B33637"/>
    <w:rsid w:val="00E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3AEB2-C794-4F2E-B5CF-1330BF15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