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A600" w14:textId="77777777" w:rsidR="00997646" w:rsidRDefault="00997646">
      <w:pPr>
        <w:rPr>
          <w:rFonts w:hint="eastAsia"/>
        </w:rPr>
      </w:pPr>
      <w:r>
        <w:rPr>
          <w:rFonts w:hint="eastAsia"/>
        </w:rPr>
        <w:t>滚动的滚的拼音：gǔn dòng de gǔn</w:t>
      </w:r>
    </w:p>
    <w:p w14:paraId="14738BCD" w14:textId="77777777" w:rsidR="00997646" w:rsidRDefault="00997646">
      <w:pPr>
        <w:rPr>
          <w:rFonts w:hint="eastAsia"/>
        </w:rPr>
      </w:pPr>
    </w:p>
    <w:p w14:paraId="7DD136B4" w14:textId="77777777" w:rsidR="00997646" w:rsidRDefault="00997646">
      <w:pPr>
        <w:rPr>
          <w:rFonts w:hint="eastAsia"/>
        </w:rPr>
      </w:pPr>
      <w:r>
        <w:rPr>
          <w:rFonts w:hint="eastAsia"/>
        </w:rPr>
        <w:t>“滚动”这个词在生活中随处可见，它不仅是一种物理现象，更是一种充满活力和动态感的状态。作为汉语中的常用词汇，“滚动”的拼音为“gǔn dòng”。今天，我们就来深入探讨这个词语背后的意义以及它在语言和生活中的广泛应用。</w:t>
      </w:r>
    </w:p>
    <w:p w14:paraId="6F9835C6" w14:textId="77777777" w:rsidR="00997646" w:rsidRDefault="00997646">
      <w:pPr>
        <w:rPr>
          <w:rFonts w:hint="eastAsia"/>
        </w:rPr>
      </w:pPr>
    </w:p>
    <w:p w14:paraId="55DCF89F" w14:textId="77777777" w:rsidR="00997646" w:rsidRDefault="00997646">
      <w:pPr>
        <w:rPr>
          <w:rFonts w:hint="eastAsia"/>
        </w:rPr>
      </w:pPr>
    </w:p>
    <w:p w14:paraId="7E511B66" w14:textId="77777777" w:rsidR="00997646" w:rsidRDefault="00997646">
      <w:pPr>
        <w:rPr>
          <w:rFonts w:hint="eastAsia"/>
        </w:rPr>
      </w:pPr>
      <w:r>
        <w:rPr>
          <w:rFonts w:hint="eastAsia"/>
        </w:rPr>
        <w:t>从字形到发音：探索“滚”的奥秘</w:t>
      </w:r>
    </w:p>
    <w:p w14:paraId="5A99D01B" w14:textId="77777777" w:rsidR="00997646" w:rsidRDefault="00997646">
      <w:pPr>
        <w:rPr>
          <w:rFonts w:hint="eastAsia"/>
        </w:rPr>
      </w:pPr>
    </w:p>
    <w:p w14:paraId="7A1FAE91" w14:textId="77777777" w:rsidR="00997646" w:rsidRDefault="00997646">
      <w:pPr>
        <w:rPr>
          <w:rFonts w:hint="eastAsia"/>
        </w:rPr>
      </w:pPr>
      <w:r>
        <w:rPr>
          <w:rFonts w:hint="eastAsia"/>
        </w:rPr>
        <w:t>“滚”是一个会意兼形声字，由“氵”和“公”两部分组成。“氵”代表与水有关的动作或状态，而“公”则既是声旁也是义旁，暗示了水流快速移动时的力量感。在普通话中，“滚”的拼音是“gǔn”，属于第三声，读起来有一种低沉而有力的感觉。这种音调恰如其分地体现了“滚”字所表达的速度与力量。</w:t>
      </w:r>
    </w:p>
    <w:p w14:paraId="35D7C3D5" w14:textId="77777777" w:rsidR="00997646" w:rsidRDefault="00997646">
      <w:pPr>
        <w:rPr>
          <w:rFonts w:hint="eastAsia"/>
        </w:rPr>
      </w:pPr>
    </w:p>
    <w:p w14:paraId="2C9A11AA" w14:textId="77777777" w:rsidR="00997646" w:rsidRDefault="00997646">
      <w:pPr>
        <w:rPr>
          <w:rFonts w:hint="eastAsia"/>
        </w:rPr>
      </w:pPr>
    </w:p>
    <w:p w14:paraId="1AD22029" w14:textId="77777777" w:rsidR="00997646" w:rsidRDefault="00997646">
      <w:pPr>
        <w:rPr>
          <w:rFonts w:hint="eastAsia"/>
        </w:rPr>
      </w:pPr>
      <w:r>
        <w:rPr>
          <w:rFonts w:hint="eastAsia"/>
        </w:rPr>
        <w:t>“滚动”的含义及其延伸</w:t>
      </w:r>
    </w:p>
    <w:p w14:paraId="51E0152B" w14:textId="77777777" w:rsidR="00997646" w:rsidRDefault="00997646">
      <w:pPr>
        <w:rPr>
          <w:rFonts w:hint="eastAsia"/>
        </w:rPr>
      </w:pPr>
    </w:p>
    <w:p w14:paraId="33498A4E" w14:textId="77777777" w:rsidR="00997646" w:rsidRDefault="00997646">
      <w:pPr>
        <w:rPr>
          <w:rFonts w:hint="eastAsia"/>
        </w:rPr>
      </w:pPr>
      <w:r>
        <w:rPr>
          <w:rFonts w:hint="eastAsia"/>
        </w:rPr>
        <w:t>“滚动”一词通常用来描述物体沿某一表面连续转动并向前移动的过程。比如车轮在路面上滚动、球体在斜坡上滚动等。除此之外，“滚动”还可以引申为一种循环往复的状态，例如新闻播报中的“滚动更新”或股市行情中的“滚动数据”。这些用法赋予了“滚动”更多的现代意义，使其成为科技、媒体等领域不可或缺的术语。</w:t>
      </w:r>
    </w:p>
    <w:p w14:paraId="1C30367F" w14:textId="77777777" w:rsidR="00997646" w:rsidRDefault="00997646">
      <w:pPr>
        <w:rPr>
          <w:rFonts w:hint="eastAsia"/>
        </w:rPr>
      </w:pPr>
    </w:p>
    <w:p w14:paraId="331C600E" w14:textId="77777777" w:rsidR="00997646" w:rsidRDefault="00997646">
      <w:pPr>
        <w:rPr>
          <w:rFonts w:hint="eastAsia"/>
        </w:rPr>
      </w:pPr>
    </w:p>
    <w:p w14:paraId="5C1646BE" w14:textId="77777777" w:rsidR="00997646" w:rsidRDefault="00997646">
      <w:pPr>
        <w:rPr>
          <w:rFonts w:hint="eastAsia"/>
        </w:rPr>
      </w:pPr>
      <w:r>
        <w:rPr>
          <w:rFonts w:hint="eastAsia"/>
        </w:rPr>
        <w:t>文化视角下的“滚动”</w:t>
      </w:r>
    </w:p>
    <w:p w14:paraId="180B677B" w14:textId="77777777" w:rsidR="00997646" w:rsidRDefault="00997646">
      <w:pPr>
        <w:rPr>
          <w:rFonts w:hint="eastAsia"/>
        </w:rPr>
      </w:pPr>
    </w:p>
    <w:p w14:paraId="3A36009F" w14:textId="77777777" w:rsidR="00997646" w:rsidRDefault="00997646">
      <w:pPr>
        <w:rPr>
          <w:rFonts w:hint="eastAsia"/>
        </w:rPr>
      </w:pPr>
      <w:r>
        <w:rPr>
          <w:rFonts w:hint="eastAsia"/>
        </w:rPr>
        <w:t>在中国传统文化中，“滚动”象征着变化与流动。古人常以自然界的流水、风沙等现象为例，阐述事物不断变化的道理。例如，《道德经》中提到的“上善若水”，就暗含了水流随形而动、顺势而为的智慧。而在现代社会，“滚动”更多地被赋予积极向上的寓意，鼓励人们像滚动的车轮一样勇往直前，追求进步。</w:t>
      </w:r>
    </w:p>
    <w:p w14:paraId="78CD5E2B" w14:textId="77777777" w:rsidR="00997646" w:rsidRDefault="00997646">
      <w:pPr>
        <w:rPr>
          <w:rFonts w:hint="eastAsia"/>
        </w:rPr>
      </w:pPr>
    </w:p>
    <w:p w14:paraId="6ECC7E35" w14:textId="77777777" w:rsidR="00997646" w:rsidRDefault="00997646">
      <w:pPr>
        <w:rPr>
          <w:rFonts w:hint="eastAsia"/>
        </w:rPr>
      </w:pPr>
    </w:p>
    <w:p w14:paraId="0291493E" w14:textId="77777777" w:rsidR="00997646" w:rsidRDefault="00997646">
      <w:pPr>
        <w:rPr>
          <w:rFonts w:hint="eastAsia"/>
        </w:rPr>
      </w:pPr>
      <w:r>
        <w:rPr>
          <w:rFonts w:hint="eastAsia"/>
        </w:rPr>
        <w:t>“滚动”在日常生活中的体现</w:t>
      </w:r>
    </w:p>
    <w:p w14:paraId="75BDB143" w14:textId="77777777" w:rsidR="00997646" w:rsidRDefault="00997646">
      <w:pPr>
        <w:rPr>
          <w:rFonts w:hint="eastAsia"/>
        </w:rPr>
      </w:pPr>
    </w:p>
    <w:p w14:paraId="6B6DF7AC" w14:textId="77777777" w:rsidR="00997646" w:rsidRDefault="00997646">
      <w:pPr>
        <w:rPr>
          <w:rFonts w:hint="eastAsia"/>
        </w:rPr>
      </w:pPr>
      <w:r>
        <w:rPr>
          <w:rFonts w:hint="eastAsia"/>
        </w:rPr>
        <w:t>无论是体育运动中的篮球比赛，还是工业生产中的传送带作业，“滚动”都扮演着重要角色。在数字时代，“滚动条”更是成为了我们浏览网页、阅读文档时最常用的工具之一。通过简单的上下滑动，我们可以轻松获取海量信息，这正是“滚动”在技术领域的一种创新应用。</w:t>
      </w:r>
    </w:p>
    <w:p w14:paraId="06D82237" w14:textId="77777777" w:rsidR="00997646" w:rsidRDefault="00997646">
      <w:pPr>
        <w:rPr>
          <w:rFonts w:hint="eastAsia"/>
        </w:rPr>
      </w:pPr>
    </w:p>
    <w:p w14:paraId="5B722301" w14:textId="77777777" w:rsidR="00997646" w:rsidRDefault="00997646">
      <w:pPr>
        <w:rPr>
          <w:rFonts w:hint="eastAsia"/>
        </w:rPr>
      </w:pPr>
    </w:p>
    <w:p w14:paraId="0B224D7B" w14:textId="77777777" w:rsidR="00997646" w:rsidRDefault="00997646">
      <w:pPr>
        <w:rPr>
          <w:rFonts w:hint="eastAsia"/>
        </w:rPr>
      </w:pPr>
      <w:r>
        <w:rPr>
          <w:rFonts w:hint="eastAsia"/>
        </w:rPr>
        <w:t>最后的总结：感受“滚动”的魅力</w:t>
      </w:r>
    </w:p>
    <w:p w14:paraId="15F6DF6F" w14:textId="77777777" w:rsidR="00997646" w:rsidRDefault="00997646">
      <w:pPr>
        <w:rPr>
          <w:rFonts w:hint="eastAsia"/>
        </w:rPr>
      </w:pPr>
    </w:p>
    <w:p w14:paraId="34A122D9" w14:textId="77777777" w:rsidR="00997646" w:rsidRDefault="00997646">
      <w:pPr>
        <w:rPr>
          <w:rFonts w:hint="eastAsia"/>
        </w:rPr>
      </w:pPr>
      <w:r>
        <w:rPr>
          <w:rFonts w:hint="eastAsia"/>
        </w:rPr>
        <w:t>从古老的汉字构造到现代的技术革新，“滚动”始终以其独特的形式存在于我们的生活中。它的拼音“gǔn dòng”简单易记，却蕴含着丰富的内涵。希望这篇文章能让你对“滚动”有更深的理解，并感受到它所带来的无穷魅力！</w:t>
      </w:r>
    </w:p>
    <w:p w14:paraId="5D27F0AC" w14:textId="77777777" w:rsidR="00997646" w:rsidRDefault="00997646">
      <w:pPr>
        <w:rPr>
          <w:rFonts w:hint="eastAsia"/>
        </w:rPr>
      </w:pPr>
    </w:p>
    <w:p w14:paraId="66D3F625" w14:textId="77777777" w:rsidR="00997646" w:rsidRDefault="00997646">
      <w:pPr>
        <w:rPr>
          <w:rFonts w:hint="eastAsia"/>
        </w:rPr>
      </w:pPr>
      <w:r>
        <w:rPr>
          <w:rFonts w:hint="eastAsia"/>
        </w:rPr>
        <w:t>本文是由每日作文网(2345lzwz.com)为大家创作</w:t>
      </w:r>
    </w:p>
    <w:p w14:paraId="266180DF" w14:textId="6048E05B" w:rsidR="002C5AA5" w:rsidRDefault="002C5AA5"/>
    <w:sectPr w:rsidR="002C5A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A5"/>
    <w:rsid w:val="002C5AA5"/>
    <w:rsid w:val="0099764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C2C0A-4C1C-48BC-BD67-BA9585A0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A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A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A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A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A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A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A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A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A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A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A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A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AA5"/>
    <w:rPr>
      <w:rFonts w:cstheme="majorBidi"/>
      <w:color w:val="2F5496" w:themeColor="accent1" w:themeShade="BF"/>
      <w:sz w:val="28"/>
      <w:szCs w:val="28"/>
    </w:rPr>
  </w:style>
  <w:style w:type="character" w:customStyle="1" w:styleId="50">
    <w:name w:val="标题 5 字符"/>
    <w:basedOn w:val="a0"/>
    <w:link w:val="5"/>
    <w:uiPriority w:val="9"/>
    <w:semiHidden/>
    <w:rsid w:val="002C5AA5"/>
    <w:rPr>
      <w:rFonts w:cstheme="majorBidi"/>
      <w:color w:val="2F5496" w:themeColor="accent1" w:themeShade="BF"/>
      <w:sz w:val="24"/>
    </w:rPr>
  </w:style>
  <w:style w:type="character" w:customStyle="1" w:styleId="60">
    <w:name w:val="标题 6 字符"/>
    <w:basedOn w:val="a0"/>
    <w:link w:val="6"/>
    <w:uiPriority w:val="9"/>
    <w:semiHidden/>
    <w:rsid w:val="002C5AA5"/>
    <w:rPr>
      <w:rFonts w:cstheme="majorBidi"/>
      <w:b/>
      <w:bCs/>
      <w:color w:val="2F5496" w:themeColor="accent1" w:themeShade="BF"/>
    </w:rPr>
  </w:style>
  <w:style w:type="character" w:customStyle="1" w:styleId="70">
    <w:name w:val="标题 7 字符"/>
    <w:basedOn w:val="a0"/>
    <w:link w:val="7"/>
    <w:uiPriority w:val="9"/>
    <w:semiHidden/>
    <w:rsid w:val="002C5AA5"/>
    <w:rPr>
      <w:rFonts w:cstheme="majorBidi"/>
      <w:b/>
      <w:bCs/>
      <w:color w:val="595959" w:themeColor="text1" w:themeTint="A6"/>
    </w:rPr>
  </w:style>
  <w:style w:type="character" w:customStyle="1" w:styleId="80">
    <w:name w:val="标题 8 字符"/>
    <w:basedOn w:val="a0"/>
    <w:link w:val="8"/>
    <w:uiPriority w:val="9"/>
    <w:semiHidden/>
    <w:rsid w:val="002C5AA5"/>
    <w:rPr>
      <w:rFonts w:cstheme="majorBidi"/>
      <w:color w:val="595959" w:themeColor="text1" w:themeTint="A6"/>
    </w:rPr>
  </w:style>
  <w:style w:type="character" w:customStyle="1" w:styleId="90">
    <w:name w:val="标题 9 字符"/>
    <w:basedOn w:val="a0"/>
    <w:link w:val="9"/>
    <w:uiPriority w:val="9"/>
    <w:semiHidden/>
    <w:rsid w:val="002C5AA5"/>
    <w:rPr>
      <w:rFonts w:eastAsiaTheme="majorEastAsia" w:cstheme="majorBidi"/>
      <w:color w:val="595959" w:themeColor="text1" w:themeTint="A6"/>
    </w:rPr>
  </w:style>
  <w:style w:type="paragraph" w:styleId="a3">
    <w:name w:val="Title"/>
    <w:basedOn w:val="a"/>
    <w:next w:val="a"/>
    <w:link w:val="a4"/>
    <w:uiPriority w:val="10"/>
    <w:qFormat/>
    <w:rsid w:val="002C5A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A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A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A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AA5"/>
    <w:pPr>
      <w:spacing w:before="160"/>
      <w:jc w:val="center"/>
    </w:pPr>
    <w:rPr>
      <w:i/>
      <w:iCs/>
      <w:color w:val="404040" w:themeColor="text1" w:themeTint="BF"/>
    </w:rPr>
  </w:style>
  <w:style w:type="character" w:customStyle="1" w:styleId="a8">
    <w:name w:val="引用 字符"/>
    <w:basedOn w:val="a0"/>
    <w:link w:val="a7"/>
    <w:uiPriority w:val="29"/>
    <w:rsid w:val="002C5AA5"/>
    <w:rPr>
      <w:i/>
      <w:iCs/>
      <w:color w:val="404040" w:themeColor="text1" w:themeTint="BF"/>
    </w:rPr>
  </w:style>
  <w:style w:type="paragraph" w:styleId="a9">
    <w:name w:val="List Paragraph"/>
    <w:basedOn w:val="a"/>
    <w:uiPriority w:val="34"/>
    <w:qFormat/>
    <w:rsid w:val="002C5AA5"/>
    <w:pPr>
      <w:ind w:left="720"/>
      <w:contextualSpacing/>
    </w:pPr>
  </w:style>
  <w:style w:type="character" w:styleId="aa">
    <w:name w:val="Intense Emphasis"/>
    <w:basedOn w:val="a0"/>
    <w:uiPriority w:val="21"/>
    <w:qFormat/>
    <w:rsid w:val="002C5AA5"/>
    <w:rPr>
      <w:i/>
      <w:iCs/>
      <w:color w:val="2F5496" w:themeColor="accent1" w:themeShade="BF"/>
    </w:rPr>
  </w:style>
  <w:style w:type="paragraph" w:styleId="ab">
    <w:name w:val="Intense Quote"/>
    <w:basedOn w:val="a"/>
    <w:next w:val="a"/>
    <w:link w:val="ac"/>
    <w:uiPriority w:val="30"/>
    <w:qFormat/>
    <w:rsid w:val="002C5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AA5"/>
    <w:rPr>
      <w:i/>
      <w:iCs/>
      <w:color w:val="2F5496" w:themeColor="accent1" w:themeShade="BF"/>
    </w:rPr>
  </w:style>
  <w:style w:type="character" w:styleId="ad">
    <w:name w:val="Intense Reference"/>
    <w:basedOn w:val="a0"/>
    <w:uiPriority w:val="32"/>
    <w:qFormat/>
    <w:rsid w:val="002C5A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