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E534" w14:textId="77777777" w:rsidR="00FD17AB" w:rsidRDefault="00FD17AB">
      <w:pPr>
        <w:rPr>
          <w:rFonts w:hint="eastAsia"/>
        </w:rPr>
      </w:pPr>
    </w:p>
    <w:p w14:paraId="47EF440B" w14:textId="77777777" w:rsidR="00FD17AB" w:rsidRDefault="00FD17AB">
      <w:pPr>
        <w:rPr>
          <w:rFonts w:hint="eastAsia"/>
        </w:rPr>
      </w:pPr>
      <w:r>
        <w:rPr>
          <w:rFonts w:hint="eastAsia"/>
        </w:rPr>
        <w:t>海塘大堤还是海塘大堤的拼音</w:t>
      </w:r>
    </w:p>
    <w:p w14:paraId="71D4507D" w14:textId="77777777" w:rsidR="00FD17AB" w:rsidRDefault="00FD17AB">
      <w:pPr>
        <w:rPr>
          <w:rFonts w:hint="eastAsia"/>
        </w:rPr>
      </w:pPr>
      <w:r>
        <w:rPr>
          <w:rFonts w:hint="eastAsia"/>
        </w:rPr>
        <w:t>海塘大堤，或以其拼音“Hǎitáng Dàdī”为名，在中国东南沿海地区具有重要的地位和意义。它不仅是一种防洪工程，更是历史与现代技术交织的见证。</w:t>
      </w:r>
    </w:p>
    <w:p w14:paraId="7A66B565" w14:textId="77777777" w:rsidR="00FD17AB" w:rsidRDefault="00FD17AB">
      <w:pPr>
        <w:rPr>
          <w:rFonts w:hint="eastAsia"/>
        </w:rPr>
      </w:pPr>
    </w:p>
    <w:p w14:paraId="1C848540" w14:textId="77777777" w:rsidR="00FD17AB" w:rsidRDefault="00FD17AB">
      <w:pPr>
        <w:rPr>
          <w:rFonts w:hint="eastAsia"/>
        </w:rPr>
      </w:pPr>
    </w:p>
    <w:p w14:paraId="36612168" w14:textId="77777777" w:rsidR="00FD17AB" w:rsidRDefault="00FD17AB">
      <w:pPr>
        <w:rPr>
          <w:rFonts w:hint="eastAsia"/>
        </w:rPr>
      </w:pPr>
      <w:r>
        <w:rPr>
          <w:rFonts w:hint="eastAsia"/>
        </w:rPr>
        <w:t>海塘的历史渊源</w:t>
      </w:r>
    </w:p>
    <w:p w14:paraId="3C8BB53B" w14:textId="77777777" w:rsidR="00FD17AB" w:rsidRDefault="00FD17AB">
      <w:pPr>
        <w:rPr>
          <w:rFonts w:hint="eastAsia"/>
        </w:rPr>
      </w:pPr>
      <w:r>
        <w:rPr>
          <w:rFonts w:hint="eastAsia"/>
        </w:rPr>
        <w:t>海塘的建造可以追溯到古代，当时为了抵御海水侵袭、保护农田和居民的生命财产安全，人们开始在沿海地带筑起一道道坚固的大堤。这些早期的防御工事多由土石堆积而成，经过岁月的洗礼和技术的发展，逐渐演变成了如今我们看到的坚固而科学的防护体系。从古代文献中可以看到，早在宋元时期，就有大规模建设海塘的记录，它们见证了古人的智慧和勇气。</w:t>
      </w:r>
    </w:p>
    <w:p w14:paraId="60889C05" w14:textId="77777777" w:rsidR="00FD17AB" w:rsidRDefault="00FD17AB">
      <w:pPr>
        <w:rPr>
          <w:rFonts w:hint="eastAsia"/>
        </w:rPr>
      </w:pPr>
    </w:p>
    <w:p w14:paraId="7E2F9038" w14:textId="77777777" w:rsidR="00FD17AB" w:rsidRDefault="00FD17AB">
      <w:pPr>
        <w:rPr>
          <w:rFonts w:hint="eastAsia"/>
        </w:rPr>
      </w:pPr>
    </w:p>
    <w:p w14:paraId="3C1456E3" w14:textId="77777777" w:rsidR="00FD17AB" w:rsidRDefault="00FD17AB">
      <w:pPr>
        <w:rPr>
          <w:rFonts w:hint="eastAsia"/>
        </w:rPr>
      </w:pPr>
      <w:r>
        <w:rPr>
          <w:rFonts w:hint="eastAsia"/>
        </w:rPr>
        <w:t>工程技术的进步</w:t>
      </w:r>
    </w:p>
    <w:p w14:paraId="4957E736" w14:textId="77777777" w:rsidR="00FD17AB" w:rsidRDefault="00FD17AB">
      <w:pPr>
        <w:rPr>
          <w:rFonts w:hint="eastAsia"/>
        </w:rPr>
      </w:pPr>
      <w:r>
        <w:rPr>
          <w:rFonts w:hint="eastAsia"/>
        </w:rPr>
        <w:t>随着科技的进步，现代海塘大堤的设计和建造采用了更为先进的材料和技术。例如，使用钢筋混凝土结构来增强大堤的抗压强度，通过精密计算来确定最合适的堤坝高度和宽度，以确保其能够承受住极端天气条件下的冲击。现代海塘还配备了各种监测系统，可以实时监控水位变化、堤坝结构健康状况等重要参数，从而及时采取措施应对潜在的风险。</w:t>
      </w:r>
    </w:p>
    <w:p w14:paraId="5FA2621C" w14:textId="77777777" w:rsidR="00FD17AB" w:rsidRDefault="00FD17AB">
      <w:pPr>
        <w:rPr>
          <w:rFonts w:hint="eastAsia"/>
        </w:rPr>
      </w:pPr>
    </w:p>
    <w:p w14:paraId="0FF94617" w14:textId="77777777" w:rsidR="00FD17AB" w:rsidRDefault="00FD17AB">
      <w:pPr>
        <w:rPr>
          <w:rFonts w:hint="eastAsia"/>
        </w:rPr>
      </w:pPr>
    </w:p>
    <w:p w14:paraId="25948588" w14:textId="77777777" w:rsidR="00FD17AB" w:rsidRDefault="00FD17AB">
      <w:pPr>
        <w:rPr>
          <w:rFonts w:hint="eastAsia"/>
        </w:rPr>
      </w:pPr>
      <w:r>
        <w:rPr>
          <w:rFonts w:hint="eastAsia"/>
        </w:rPr>
        <w:t>文化与景观价值</w:t>
      </w:r>
    </w:p>
    <w:p w14:paraId="5E503DAC" w14:textId="77777777" w:rsidR="00FD17AB" w:rsidRDefault="00FD17AB">
      <w:pPr>
        <w:rPr>
          <w:rFonts w:hint="eastAsia"/>
        </w:rPr>
      </w:pPr>
      <w:r>
        <w:rPr>
          <w:rFonts w:hint="eastAsia"/>
        </w:rPr>
        <w:t>除了其实用性外，海塘大堤也拥有独特的文化和景观价值。许多古老的海塘不仅保存完好，而且已经成为当地的文化象征，吸引着来自世界各地的游客前来参观。一些地方甚至将海塘周边开发成为旅游景点，结合当地的自然风光和人文历史，提供了一种全新的旅游体验。走在海塘上，既能感受到大海的磅礴气势，又能领略到人类文明的伟大成就。</w:t>
      </w:r>
    </w:p>
    <w:p w14:paraId="05FAAC81" w14:textId="77777777" w:rsidR="00FD17AB" w:rsidRDefault="00FD17AB">
      <w:pPr>
        <w:rPr>
          <w:rFonts w:hint="eastAsia"/>
        </w:rPr>
      </w:pPr>
    </w:p>
    <w:p w14:paraId="4B164DAB" w14:textId="77777777" w:rsidR="00FD17AB" w:rsidRDefault="00FD17AB">
      <w:pPr>
        <w:rPr>
          <w:rFonts w:hint="eastAsia"/>
        </w:rPr>
      </w:pPr>
    </w:p>
    <w:p w14:paraId="0DD60986" w14:textId="77777777" w:rsidR="00FD17AB" w:rsidRDefault="00FD17AB">
      <w:pPr>
        <w:rPr>
          <w:rFonts w:hint="eastAsia"/>
        </w:rPr>
      </w:pPr>
      <w:r>
        <w:rPr>
          <w:rFonts w:hint="eastAsia"/>
        </w:rPr>
        <w:t>未来的展望</w:t>
      </w:r>
    </w:p>
    <w:p w14:paraId="652617D0" w14:textId="77777777" w:rsidR="00FD17AB" w:rsidRDefault="00FD17AB">
      <w:pPr>
        <w:rPr>
          <w:rFonts w:hint="eastAsia"/>
        </w:rPr>
      </w:pPr>
      <w:r>
        <w:rPr>
          <w:rFonts w:hint="eastAsia"/>
        </w:rPr>
        <w:t>面对全球气候变化带来的挑战，如何进一步提升海塘大堤的防护能力成为了一个亟待解决的问题。未来，随着新材料、新技术的不断涌现，以及对环境保护意识的提高，相信海塘大堤将会变得更加坚固、更加环保。同时，加强国际合作，学习借鉴其他国家和地区在海岸防护方面的成功经验，也是未来发展的一个重要方向。无论是在工程技术层面还是在文化传承方面，海塘大堤都将继续发挥着不可替代的作用。</w:t>
      </w:r>
    </w:p>
    <w:p w14:paraId="36CF14AD" w14:textId="77777777" w:rsidR="00FD17AB" w:rsidRDefault="00FD17AB">
      <w:pPr>
        <w:rPr>
          <w:rFonts w:hint="eastAsia"/>
        </w:rPr>
      </w:pPr>
    </w:p>
    <w:p w14:paraId="0E1EB48B" w14:textId="77777777" w:rsidR="00FD17AB" w:rsidRDefault="00FD17AB">
      <w:pPr>
        <w:rPr>
          <w:rFonts w:hint="eastAsia"/>
        </w:rPr>
      </w:pPr>
    </w:p>
    <w:p w14:paraId="00ED38A7" w14:textId="77777777" w:rsidR="00FD17AB" w:rsidRDefault="00FD1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39BD2" w14:textId="4B01036D" w:rsidR="00FC7747" w:rsidRDefault="00FC7747"/>
    <w:sectPr w:rsidR="00FC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7"/>
    <w:rsid w:val="00B33637"/>
    <w:rsid w:val="00FC7747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792E3-DD33-4B92-970C-BA730A44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