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8294" w14:textId="77777777" w:rsidR="00B9336F" w:rsidRDefault="00B9336F">
      <w:pPr>
        <w:rPr>
          <w:rFonts w:hint="eastAsia"/>
        </w:rPr>
      </w:pPr>
      <w:r>
        <w:rPr>
          <w:rFonts w:hint="eastAsia"/>
        </w:rPr>
        <w:t>浩的拼音组词部首</w:t>
      </w:r>
    </w:p>
    <w:p w14:paraId="2F3A53F9" w14:textId="77777777" w:rsidR="00B9336F" w:rsidRDefault="00B9336F">
      <w:pPr>
        <w:rPr>
          <w:rFonts w:hint="eastAsia"/>
        </w:rPr>
      </w:pPr>
      <w:r>
        <w:rPr>
          <w:rFonts w:hint="eastAsia"/>
        </w:rPr>
        <w:t>汉字“浩”是一个充满力量与广袤感的文字，其拼音为 "hào"。它不仅在发音上给人一种宏大的感觉，在意义和组成上也别具一格。“浩”的部首是水，这象征着无限、流动以及生命的源泉。本文将围绕“浩”的拼音、常用组词及其作为部首的意义展开介绍。</w:t>
      </w:r>
    </w:p>
    <w:p w14:paraId="004EFA66" w14:textId="77777777" w:rsidR="00B9336F" w:rsidRDefault="00B9336F">
      <w:pPr>
        <w:rPr>
          <w:rFonts w:hint="eastAsia"/>
        </w:rPr>
      </w:pPr>
    </w:p>
    <w:p w14:paraId="2B0C2E54" w14:textId="77777777" w:rsidR="00B9336F" w:rsidRDefault="00B9336F">
      <w:pPr>
        <w:rPr>
          <w:rFonts w:hint="eastAsia"/>
        </w:rPr>
      </w:pPr>
    </w:p>
    <w:p w14:paraId="52793107" w14:textId="77777777" w:rsidR="00B9336F" w:rsidRDefault="00B9336F">
      <w:pPr>
        <w:rPr>
          <w:rFonts w:hint="eastAsia"/>
        </w:rPr>
      </w:pPr>
      <w:r>
        <w:rPr>
          <w:rFonts w:hint="eastAsia"/>
        </w:rPr>
        <w:t>拼音 hào 的魅力</w:t>
      </w:r>
    </w:p>
    <w:p w14:paraId="084F0DE5" w14:textId="77777777" w:rsidR="00B9336F" w:rsidRDefault="00B9336F">
      <w:pPr>
        <w:rPr>
          <w:rFonts w:hint="eastAsia"/>
        </w:rPr>
      </w:pPr>
      <w:r>
        <w:rPr>
          <w:rFonts w:hint="eastAsia"/>
        </w:rPr>
        <w:t>“浩”的拼音是 hào，这个读音简单而响亮，容易记忆。在汉语中，一个字的拼音往往反映了它的起源和演变过程。hào 这个读音不仅仅属于“浩”，还有许多其他的汉字共享这一读音，比如好（美好）、号（号码）等。然而，“浩”字的独特之处在于它所携带的那股磅礴之气，让人联想到广阔无垠的景象。无论是浩瀚的大海还是浩大的工程，hào 都能够传达出一种超越平凡的宏大感。</w:t>
      </w:r>
    </w:p>
    <w:p w14:paraId="0B0CFFD7" w14:textId="77777777" w:rsidR="00B9336F" w:rsidRDefault="00B9336F">
      <w:pPr>
        <w:rPr>
          <w:rFonts w:hint="eastAsia"/>
        </w:rPr>
      </w:pPr>
    </w:p>
    <w:p w14:paraId="2CD35009" w14:textId="77777777" w:rsidR="00B9336F" w:rsidRDefault="00B9336F">
      <w:pPr>
        <w:rPr>
          <w:rFonts w:hint="eastAsia"/>
        </w:rPr>
      </w:pPr>
    </w:p>
    <w:p w14:paraId="6A3EEEF6" w14:textId="77777777" w:rsidR="00B9336F" w:rsidRDefault="00B9336F">
      <w:pPr>
        <w:rPr>
          <w:rFonts w:hint="eastAsia"/>
        </w:rPr>
      </w:pPr>
      <w:r>
        <w:rPr>
          <w:rFonts w:hint="eastAsia"/>
        </w:rPr>
        <w:t>组词中的浩瀚世界</w:t>
      </w:r>
    </w:p>
    <w:p w14:paraId="5208296E" w14:textId="77777777" w:rsidR="00B9336F" w:rsidRDefault="00B9336F">
      <w:pPr>
        <w:rPr>
          <w:rFonts w:hint="eastAsia"/>
        </w:rPr>
      </w:pPr>
      <w:r>
        <w:rPr>
          <w:rFonts w:hint="eastAsia"/>
        </w:rPr>
        <w:t>“浩”字可以组成很多词语，每个词语都像是打开了一扇通往不同世界的门。例如，“浩荡”描绘了水流奔腾不息的画面；“浩渺”则让我们想象到烟波浩淼的湖泊或海洋；“浩气”指的是伟大的精神气质，常用来形容英雄人物的胸怀和气魄；“浩劫”表达了巨大灾难的概念。这些词汇通过“浩”的参与，赋予了事物以广阔的视野和深邃的内涵。</w:t>
      </w:r>
    </w:p>
    <w:p w14:paraId="58B952A1" w14:textId="77777777" w:rsidR="00B9336F" w:rsidRDefault="00B9336F">
      <w:pPr>
        <w:rPr>
          <w:rFonts w:hint="eastAsia"/>
        </w:rPr>
      </w:pPr>
    </w:p>
    <w:p w14:paraId="20981AB2" w14:textId="77777777" w:rsidR="00B9336F" w:rsidRDefault="00B9336F">
      <w:pPr>
        <w:rPr>
          <w:rFonts w:hint="eastAsia"/>
        </w:rPr>
      </w:pPr>
    </w:p>
    <w:p w14:paraId="1A32D5C3" w14:textId="77777777" w:rsidR="00B9336F" w:rsidRDefault="00B9336F">
      <w:pPr>
        <w:rPr>
          <w:rFonts w:hint="eastAsia"/>
        </w:rPr>
      </w:pPr>
      <w:r>
        <w:rPr>
          <w:rFonts w:hint="eastAsia"/>
        </w:rPr>
        <w:t>水部首的文化意涵</w:t>
      </w:r>
    </w:p>
    <w:p w14:paraId="58F7DC74" w14:textId="77777777" w:rsidR="00B9336F" w:rsidRDefault="00B9336F">
      <w:pPr>
        <w:rPr>
          <w:rFonts w:hint="eastAsia"/>
        </w:rPr>
      </w:pPr>
      <w:r>
        <w:rPr>
          <w:rFonts w:hint="eastAsia"/>
        </w:rPr>
        <w:t>从造字的角度来看，“浩”属于水部。在中国传统文化里，水具有特殊的地位，它既是万物生长的基础，也是智慧和柔韧的象征。水的流动性代表了变化和适应，而其包容万象的特点则体现了和谐共生的理念。因此，带有水部首的“浩”自然地继承了这些美好的特质，同时也传递出了宽广、深远和持久的信息。在古代文献中，我们可以看到许多关于水的哲学思考和文学描写，它们都强调了水对于人类生活的重要性以及对心灵的影响。</w:t>
      </w:r>
    </w:p>
    <w:p w14:paraId="6DE09AE3" w14:textId="77777777" w:rsidR="00B9336F" w:rsidRDefault="00B9336F">
      <w:pPr>
        <w:rPr>
          <w:rFonts w:hint="eastAsia"/>
        </w:rPr>
      </w:pPr>
    </w:p>
    <w:p w14:paraId="71FD99F4" w14:textId="77777777" w:rsidR="00B9336F" w:rsidRDefault="00B9336F">
      <w:pPr>
        <w:rPr>
          <w:rFonts w:hint="eastAsia"/>
        </w:rPr>
      </w:pPr>
    </w:p>
    <w:p w14:paraId="36089F04" w14:textId="77777777" w:rsidR="00B9336F" w:rsidRDefault="00B9336F">
      <w:pPr>
        <w:rPr>
          <w:rFonts w:hint="eastAsia"/>
        </w:rPr>
      </w:pPr>
      <w:r>
        <w:rPr>
          <w:rFonts w:hint="eastAsia"/>
        </w:rPr>
        <w:t>最后的总结：浩大无边的思考</w:t>
      </w:r>
    </w:p>
    <w:p w14:paraId="5312C5CD" w14:textId="77777777" w:rsidR="00B9336F" w:rsidRDefault="00B9336F">
      <w:pPr>
        <w:rPr>
          <w:rFonts w:hint="eastAsia"/>
        </w:rPr>
      </w:pPr>
      <w:r>
        <w:rPr>
          <w:rFonts w:hint="eastAsia"/>
        </w:rPr>
        <w:t>“浩”不仅仅是一个简单的汉字，它蕴含着丰富的文化内涵和深刻的思想。从它的拼音 hào 到各种组合而成的词语，再到作为水部的一员，“浩”始终展现着一种超越个体的力量。当我们使用或书写这个字时，不妨停下来思考一下它背后的故事，或许能从中获得更多的启发和感悟。毕竟，在这样一个瞬息万变的世界里，保持一颗像水一样灵活而又坚定的心是非常重要的。</w:t>
      </w:r>
    </w:p>
    <w:p w14:paraId="05DCD6AA" w14:textId="77777777" w:rsidR="00B9336F" w:rsidRDefault="00B9336F">
      <w:pPr>
        <w:rPr>
          <w:rFonts w:hint="eastAsia"/>
        </w:rPr>
      </w:pPr>
    </w:p>
    <w:p w14:paraId="705D75F8" w14:textId="77777777" w:rsidR="00B9336F" w:rsidRDefault="00B93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80238" w14:textId="0423E6E4" w:rsidR="009E31B0" w:rsidRDefault="009E31B0"/>
    <w:sectPr w:rsidR="009E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B0"/>
    <w:rsid w:val="009E31B0"/>
    <w:rsid w:val="00B33637"/>
    <w:rsid w:val="00B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60455-469C-45B3-9F55-B0A393DA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